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46" w:rsidRPr="00694CAE" w:rsidRDefault="0039083A">
      <w:pPr>
        <w:widowControl w:val="0"/>
        <w:autoSpaceDE w:val="0"/>
        <w:autoSpaceDN w:val="0"/>
        <w:adjustRightInd w:val="0"/>
        <w:spacing w:after="0" w:line="240" w:lineRule="auto"/>
        <w:ind w:left="1640"/>
        <w:rPr>
          <w:rFonts w:ascii="Times New Roman" w:hAnsi="Times New Roman"/>
          <w:szCs w:val="24"/>
        </w:rPr>
      </w:pPr>
      <w:bookmarkStart w:id="0" w:name="page1"/>
      <w:bookmarkEnd w:id="0"/>
      <w:r w:rsidRPr="00694CAE">
        <w:rPr>
          <w:noProof/>
          <w:sz w:val="20"/>
        </w:rPr>
        <w:drawing>
          <wp:anchor distT="0" distB="0" distL="114300" distR="114300" simplePos="0" relativeHeight="251656192" behindDoc="1" locked="0" layoutInCell="0" allowOverlap="1" wp14:anchorId="1ED69C2F" wp14:editId="2A327C89">
            <wp:simplePos x="0" y="0"/>
            <wp:positionH relativeFrom="page">
              <wp:posOffset>451262</wp:posOffset>
            </wp:positionH>
            <wp:positionV relativeFrom="page">
              <wp:posOffset>356260</wp:posOffset>
            </wp:positionV>
            <wp:extent cx="6935190" cy="1128156"/>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127995"/>
                    </a:xfrm>
                    <a:prstGeom prst="rect">
                      <a:avLst/>
                    </a:prstGeom>
                    <a:noFill/>
                  </pic:spPr>
                </pic:pic>
              </a:graphicData>
            </a:graphic>
            <wp14:sizeRelH relativeFrom="page">
              <wp14:pctWidth>0</wp14:pctWidth>
            </wp14:sizeRelH>
            <wp14:sizeRelV relativeFrom="page">
              <wp14:pctHeight>0</wp14:pctHeight>
            </wp14:sizeRelV>
          </wp:anchor>
        </w:drawing>
      </w:r>
      <w:r w:rsidR="00A10246" w:rsidRPr="00694CAE">
        <w:rPr>
          <w:rFonts w:ascii="Times New Roman" w:hAnsi="Times New Roman"/>
          <w:b/>
          <w:bCs/>
          <w:sz w:val="36"/>
          <w:szCs w:val="40"/>
        </w:rPr>
        <w:t>T</w:t>
      </w:r>
      <w:r w:rsidR="00A10246" w:rsidRPr="00694CAE">
        <w:rPr>
          <w:rFonts w:ascii="Times New Roman" w:hAnsi="Times New Roman"/>
          <w:b/>
          <w:bCs/>
          <w:sz w:val="28"/>
          <w:szCs w:val="31"/>
        </w:rPr>
        <w:t>HE</w:t>
      </w:r>
      <w:r w:rsidR="00A10246" w:rsidRPr="00694CAE">
        <w:rPr>
          <w:rFonts w:ascii="Times New Roman" w:hAnsi="Times New Roman"/>
          <w:b/>
          <w:bCs/>
          <w:sz w:val="36"/>
          <w:szCs w:val="40"/>
        </w:rPr>
        <w:t xml:space="preserve"> U</w:t>
      </w:r>
      <w:r w:rsidR="00A10246" w:rsidRPr="00694CAE">
        <w:rPr>
          <w:rFonts w:ascii="Times New Roman" w:hAnsi="Times New Roman"/>
          <w:b/>
          <w:bCs/>
          <w:sz w:val="28"/>
          <w:szCs w:val="31"/>
        </w:rPr>
        <w:t>NIVERSITY OF</w:t>
      </w:r>
      <w:r w:rsidR="00A10246" w:rsidRPr="00694CAE">
        <w:rPr>
          <w:rFonts w:ascii="Times New Roman" w:hAnsi="Times New Roman"/>
          <w:b/>
          <w:bCs/>
          <w:sz w:val="36"/>
          <w:szCs w:val="40"/>
        </w:rPr>
        <w:t xml:space="preserve"> P</w:t>
      </w:r>
      <w:r w:rsidR="00A10246" w:rsidRPr="00694CAE">
        <w:rPr>
          <w:rFonts w:ascii="Times New Roman" w:hAnsi="Times New Roman"/>
          <w:b/>
          <w:bCs/>
          <w:sz w:val="28"/>
          <w:szCs w:val="31"/>
        </w:rPr>
        <w:t>UGET</w:t>
      </w:r>
      <w:r w:rsidR="00A10246" w:rsidRPr="00694CAE">
        <w:rPr>
          <w:rFonts w:ascii="Times New Roman" w:hAnsi="Times New Roman"/>
          <w:b/>
          <w:bCs/>
          <w:sz w:val="36"/>
          <w:szCs w:val="40"/>
        </w:rPr>
        <w:t xml:space="preserve"> S</w:t>
      </w:r>
      <w:r w:rsidR="00A10246" w:rsidRPr="00694CAE">
        <w:rPr>
          <w:rFonts w:ascii="Times New Roman" w:hAnsi="Times New Roman"/>
          <w:b/>
          <w:bCs/>
          <w:sz w:val="28"/>
          <w:szCs w:val="31"/>
        </w:rPr>
        <w:t>OUND</w:t>
      </w:r>
    </w:p>
    <w:p w:rsidR="00A10246" w:rsidRPr="00694CAE" w:rsidRDefault="00A10246">
      <w:pPr>
        <w:widowControl w:val="0"/>
        <w:autoSpaceDE w:val="0"/>
        <w:autoSpaceDN w:val="0"/>
        <w:adjustRightInd w:val="0"/>
        <w:spacing w:after="0" w:line="233" w:lineRule="auto"/>
        <w:ind w:left="3080"/>
        <w:rPr>
          <w:rFonts w:ascii="Times New Roman" w:hAnsi="Times New Roman"/>
          <w:sz w:val="20"/>
          <w:szCs w:val="20"/>
        </w:rPr>
      </w:pPr>
      <w:r w:rsidRPr="00694CAE">
        <w:rPr>
          <w:rFonts w:ascii="Times New Roman" w:hAnsi="Times New Roman"/>
          <w:sz w:val="20"/>
          <w:szCs w:val="20"/>
        </w:rPr>
        <w:t>201</w:t>
      </w:r>
      <w:r w:rsidR="006C4204" w:rsidRPr="00694CAE">
        <w:rPr>
          <w:rFonts w:ascii="Times New Roman" w:hAnsi="Times New Roman"/>
          <w:sz w:val="20"/>
          <w:szCs w:val="20"/>
        </w:rPr>
        <w:t>4</w:t>
      </w:r>
      <w:r w:rsidRPr="00694CAE">
        <w:rPr>
          <w:rFonts w:ascii="Times New Roman" w:hAnsi="Times New Roman"/>
          <w:sz w:val="20"/>
          <w:szCs w:val="20"/>
        </w:rPr>
        <w:t>-201</w:t>
      </w:r>
      <w:r w:rsidR="006C4204" w:rsidRPr="00694CAE">
        <w:rPr>
          <w:rFonts w:ascii="Times New Roman" w:hAnsi="Times New Roman"/>
          <w:sz w:val="20"/>
          <w:szCs w:val="20"/>
        </w:rPr>
        <w:t>5</w:t>
      </w:r>
      <w:r w:rsidRPr="00694CAE">
        <w:rPr>
          <w:rFonts w:ascii="Times New Roman" w:hAnsi="Times New Roman"/>
          <w:sz w:val="20"/>
          <w:szCs w:val="20"/>
        </w:rPr>
        <w:t xml:space="preserve"> CURRICULUM </w:t>
      </w:r>
      <w:proofErr w:type="gramStart"/>
      <w:r w:rsidRPr="00694CAE">
        <w:rPr>
          <w:rFonts w:ascii="Times New Roman" w:hAnsi="Times New Roman"/>
          <w:sz w:val="20"/>
          <w:szCs w:val="20"/>
        </w:rPr>
        <w:t>GUIDE</w:t>
      </w:r>
      <w:proofErr w:type="gramEnd"/>
    </w:p>
    <w:p w:rsidR="00A10246" w:rsidRDefault="00A10246">
      <w:pPr>
        <w:widowControl w:val="0"/>
        <w:autoSpaceDE w:val="0"/>
        <w:autoSpaceDN w:val="0"/>
        <w:adjustRightInd w:val="0"/>
        <w:spacing w:after="0" w:line="6" w:lineRule="exact"/>
        <w:rPr>
          <w:rFonts w:ascii="Times New Roman" w:hAnsi="Times New Roman"/>
          <w:sz w:val="24"/>
          <w:szCs w:val="24"/>
        </w:rPr>
      </w:pPr>
    </w:p>
    <w:p w:rsidR="00A10246" w:rsidRDefault="00A10246">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rPr>
        <w:t>S</w:t>
      </w:r>
      <w:r>
        <w:rPr>
          <w:rFonts w:ascii="Times New Roman" w:hAnsi="Times New Roman"/>
          <w:b/>
          <w:bCs/>
          <w:sz w:val="18"/>
          <w:szCs w:val="18"/>
        </w:rPr>
        <w:t>PECIAL</w:t>
      </w:r>
      <w:r>
        <w:rPr>
          <w:rFonts w:ascii="Times New Roman" w:hAnsi="Times New Roman"/>
          <w:b/>
          <w:bCs/>
          <w:sz w:val="24"/>
          <w:szCs w:val="24"/>
        </w:rPr>
        <w:t xml:space="preserve"> I</w:t>
      </w:r>
      <w:r>
        <w:rPr>
          <w:rFonts w:ascii="Times New Roman" w:hAnsi="Times New Roman"/>
          <w:b/>
          <w:bCs/>
          <w:sz w:val="18"/>
          <w:szCs w:val="18"/>
        </w:rPr>
        <w:t>NTERDISCIPLINARY</w:t>
      </w:r>
      <w:r>
        <w:rPr>
          <w:rFonts w:ascii="Times New Roman" w:hAnsi="Times New Roman"/>
          <w:b/>
          <w:bCs/>
          <w:sz w:val="24"/>
          <w:szCs w:val="24"/>
        </w:rPr>
        <w:t xml:space="preserve"> M</w:t>
      </w:r>
      <w:r>
        <w:rPr>
          <w:rFonts w:ascii="Times New Roman" w:hAnsi="Times New Roman"/>
          <w:b/>
          <w:bCs/>
          <w:sz w:val="18"/>
          <w:szCs w:val="18"/>
        </w:rPr>
        <w:t>AJOR</w:t>
      </w:r>
    </w:p>
    <w:p w:rsidR="00A10246" w:rsidRDefault="00A10246">
      <w:pPr>
        <w:widowControl w:val="0"/>
        <w:autoSpaceDE w:val="0"/>
        <w:autoSpaceDN w:val="0"/>
        <w:adjustRightInd w:val="0"/>
        <w:spacing w:after="0" w:line="236" w:lineRule="auto"/>
        <w:ind w:left="20"/>
        <w:rPr>
          <w:rFonts w:ascii="Times New Roman" w:hAnsi="Times New Roman"/>
          <w:sz w:val="24"/>
          <w:szCs w:val="24"/>
        </w:rPr>
      </w:pPr>
      <w:r>
        <w:rPr>
          <w:rFonts w:ascii="Times New Roman" w:hAnsi="Times New Roman"/>
          <w:sz w:val="24"/>
          <w:szCs w:val="24"/>
        </w:rPr>
        <w:t>D</w:t>
      </w:r>
      <w:r>
        <w:rPr>
          <w:rFonts w:ascii="Times New Roman" w:hAnsi="Times New Roman"/>
          <w:sz w:val="18"/>
          <w:szCs w:val="18"/>
        </w:rPr>
        <w:t>EGREE</w:t>
      </w:r>
      <w:r>
        <w:rPr>
          <w:rFonts w:ascii="Times New Roman" w:hAnsi="Times New Roman"/>
          <w:sz w:val="24"/>
          <w:szCs w:val="24"/>
        </w:rPr>
        <w:t xml:space="preserve">: BA </w:t>
      </w:r>
      <w:r>
        <w:rPr>
          <w:rFonts w:ascii="Times New Roman" w:hAnsi="Times New Roman"/>
          <w:sz w:val="18"/>
          <w:szCs w:val="18"/>
        </w:rPr>
        <w:t>OR</w:t>
      </w:r>
      <w:r>
        <w:rPr>
          <w:rFonts w:ascii="Times New Roman" w:hAnsi="Times New Roman"/>
          <w:sz w:val="24"/>
          <w:szCs w:val="24"/>
        </w:rPr>
        <w:t xml:space="preserve"> BS</w:t>
      </w:r>
    </w:p>
    <w:p w:rsidR="00A10246" w:rsidRDefault="00A10246" w:rsidP="00E213F1">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t>C</w:t>
      </w:r>
      <w:r>
        <w:rPr>
          <w:rFonts w:ascii="Times New Roman" w:hAnsi="Times New Roman"/>
          <w:sz w:val="18"/>
          <w:szCs w:val="18"/>
        </w:rPr>
        <w:t>ONTACT</w:t>
      </w:r>
      <w:r>
        <w:rPr>
          <w:rFonts w:ascii="Times New Roman" w:hAnsi="Times New Roman"/>
          <w:sz w:val="24"/>
          <w:szCs w:val="24"/>
        </w:rPr>
        <w:t xml:space="preserve"> P</w:t>
      </w:r>
      <w:r>
        <w:rPr>
          <w:rFonts w:ascii="Times New Roman" w:hAnsi="Times New Roman"/>
          <w:sz w:val="18"/>
          <w:szCs w:val="18"/>
        </w:rPr>
        <w:t>ERSON</w:t>
      </w:r>
      <w:r>
        <w:rPr>
          <w:rFonts w:ascii="Times New Roman" w:hAnsi="Times New Roman"/>
          <w:sz w:val="24"/>
          <w:szCs w:val="24"/>
        </w:rPr>
        <w:t xml:space="preserve">: </w:t>
      </w:r>
      <w:r w:rsidR="001D5999" w:rsidRPr="00A77107">
        <w:rPr>
          <w:rFonts w:ascii="Times New Roman" w:hAnsi="Times New Roman"/>
          <w:sz w:val="24"/>
          <w:szCs w:val="24"/>
        </w:rPr>
        <w:t>L</w:t>
      </w:r>
      <w:r w:rsidR="001D5999" w:rsidRPr="001D5999">
        <w:rPr>
          <w:rFonts w:ascii="Times New Roman" w:hAnsi="Times New Roman"/>
          <w:sz w:val="20"/>
          <w:szCs w:val="24"/>
        </w:rPr>
        <w:t>ISA</w:t>
      </w:r>
      <w:r w:rsidR="001D5999" w:rsidRPr="001D5999">
        <w:rPr>
          <w:rFonts w:ascii="Times New Roman" w:hAnsi="Times New Roman"/>
          <w:szCs w:val="24"/>
        </w:rPr>
        <w:t xml:space="preserve"> </w:t>
      </w:r>
      <w:r w:rsidR="001D5999" w:rsidRPr="00A77107">
        <w:rPr>
          <w:rFonts w:ascii="Times New Roman" w:hAnsi="Times New Roman"/>
          <w:sz w:val="24"/>
          <w:szCs w:val="24"/>
        </w:rPr>
        <w:t>F</w:t>
      </w:r>
      <w:r w:rsidR="001D5999" w:rsidRPr="001D5999">
        <w:rPr>
          <w:rFonts w:ascii="Times New Roman" w:hAnsi="Times New Roman"/>
          <w:sz w:val="20"/>
          <w:szCs w:val="24"/>
        </w:rPr>
        <w:t>ERRARI</w:t>
      </w:r>
    </w:p>
    <w:p w:rsidR="00694CAE" w:rsidRPr="00694CAE" w:rsidRDefault="00694CAE" w:rsidP="00694CAE">
      <w:pPr>
        <w:widowControl w:val="0"/>
        <w:autoSpaceDE w:val="0"/>
        <w:autoSpaceDN w:val="0"/>
        <w:adjustRightInd w:val="0"/>
        <w:spacing w:after="0" w:line="240" w:lineRule="auto"/>
        <w:rPr>
          <w:rFonts w:ascii="Times New Roman" w:hAnsi="Times New Roman"/>
          <w:sz w:val="18"/>
          <w:szCs w:val="24"/>
        </w:rPr>
      </w:pPr>
    </w:p>
    <w:p w:rsidR="00A10246" w:rsidRPr="00694CAE" w:rsidRDefault="00A10246" w:rsidP="00694CAE">
      <w:pPr>
        <w:widowControl w:val="0"/>
        <w:autoSpaceDE w:val="0"/>
        <w:autoSpaceDN w:val="0"/>
        <w:adjustRightInd w:val="0"/>
        <w:spacing w:after="0" w:line="240" w:lineRule="auto"/>
        <w:rPr>
          <w:rFonts w:ascii="Times New Roman" w:hAnsi="Times New Roman"/>
          <w:sz w:val="20"/>
          <w:szCs w:val="19"/>
        </w:rPr>
      </w:pPr>
      <w:r w:rsidRPr="00694CAE">
        <w:rPr>
          <w:rFonts w:ascii="Times New Roman" w:hAnsi="Times New Roman"/>
          <w:b/>
          <w:bCs/>
          <w:sz w:val="20"/>
          <w:szCs w:val="19"/>
        </w:rPr>
        <w:t>Steps in the Development of a Special Interdisciplinary Major</w:t>
      </w:r>
    </w:p>
    <w:p w:rsidR="00A10246" w:rsidRPr="00694CAE" w:rsidRDefault="00A10246" w:rsidP="00694CAE">
      <w:pPr>
        <w:widowControl w:val="0"/>
        <w:autoSpaceDE w:val="0"/>
        <w:autoSpaceDN w:val="0"/>
        <w:adjustRightInd w:val="0"/>
        <w:spacing w:after="0" w:line="240" w:lineRule="auto"/>
        <w:rPr>
          <w:rFonts w:ascii="Times New Roman" w:hAnsi="Times New Roman"/>
          <w:sz w:val="20"/>
          <w:szCs w:val="19"/>
        </w:rPr>
      </w:pPr>
      <w:r w:rsidRPr="00694CAE">
        <w:rPr>
          <w:rFonts w:ascii="Times New Roman" w:hAnsi="Times New Roman"/>
          <w:sz w:val="20"/>
          <w:szCs w:val="19"/>
        </w:rPr>
        <w:t xml:space="preserve">Students interested in pursuing the Special Interdisciplinary </w:t>
      </w:r>
      <w:r w:rsidR="00711CD3" w:rsidRPr="00694CAE">
        <w:rPr>
          <w:rFonts w:ascii="Times New Roman" w:hAnsi="Times New Roman"/>
          <w:sz w:val="20"/>
          <w:szCs w:val="19"/>
        </w:rPr>
        <w:t>Major (</w:t>
      </w:r>
      <w:r w:rsidRPr="00694CAE">
        <w:rPr>
          <w:rFonts w:ascii="Times New Roman" w:hAnsi="Times New Roman"/>
          <w:sz w:val="20"/>
          <w:szCs w:val="19"/>
        </w:rPr>
        <w:t>SIM) must do the following:</w:t>
      </w:r>
    </w:p>
    <w:p w:rsidR="00A10246" w:rsidRPr="00694CAE" w:rsidRDefault="00A10246" w:rsidP="00694CAE">
      <w:pPr>
        <w:widowControl w:val="0"/>
        <w:numPr>
          <w:ilvl w:val="0"/>
          <w:numId w:val="1"/>
        </w:numPr>
        <w:tabs>
          <w:tab w:val="clear" w:pos="720"/>
          <w:tab w:val="num" w:pos="251"/>
        </w:tabs>
        <w:overflowPunct w:val="0"/>
        <w:autoSpaceDE w:val="0"/>
        <w:autoSpaceDN w:val="0"/>
        <w:adjustRightInd w:val="0"/>
        <w:spacing w:after="0" w:line="240" w:lineRule="auto"/>
        <w:ind w:left="270" w:right="200" w:hanging="270"/>
        <w:jc w:val="both"/>
        <w:rPr>
          <w:rFonts w:ascii="Times New Roman" w:hAnsi="Times New Roman"/>
          <w:sz w:val="20"/>
          <w:szCs w:val="19"/>
        </w:rPr>
      </w:pPr>
      <w:r w:rsidRPr="00694CAE">
        <w:rPr>
          <w:rFonts w:ascii="Times New Roman" w:hAnsi="Times New Roman"/>
          <w:sz w:val="20"/>
          <w:szCs w:val="19"/>
        </w:rPr>
        <w:t>Create a SIM advisory committee c</w:t>
      </w:r>
      <w:bookmarkStart w:id="1" w:name="_GoBack"/>
      <w:bookmarkEnd w:id="1"/>
      <w:r w:rsidRPr="00694CAE">
        <w:rPr>
          <w:rFonts w:ascii="Times New Roman" w:hAnsi="Times New Roman"/>
          <w:sz w:val="20"/>
          <w:szCs w:val="19"/>
        </w:rPr>
        <w:t xml:space="preserve">omposed of three faculty members from departments or programs appropriate to the topic, including one as the principal faculty advisor. </w:t>
      </w:r>
    </w:p>
    <w:p w:rsidR="00A10246" w:rsidRPr="00694CAE" w:rsidRDefault="00A10246" w:rsidP="00694CAE">
      <w:pPr>
        <w:widowControl w:val="0"/>
        <w:numPr>
          <w:ilvl w:val="0"/>
          <w:numId w:val="1"/>
        </w:numPr>
        <w:tabs>
          <w:tab w:val="clear" w:pos="720"/>
          <w:tab w:val="num" w:pos="260"/>
        </w:tabs>
        <w:overflowPunct w:val="0"/>
        <w:autoSpaceDE w:val="0"/>
        <w:autoSpaceDN w:val="0"/>
        <w:adjustRightInd w:val="0"/>
        <w:spacing w:after="0" w:line="240" w:lineRule="auto"/>
        <w:ind w:left="270" w:hanging="270"/>
        <w:jc w:val="both"/>
        <w:rPr>
          <w:rFonts w:ascii="Times New Roman" w:hAnsi="Times New Roman"/>
          <w:sz w:val="20"/>
          <w:szCs w:val="19"/>
        </w:rPr>
      </w:pPr>
      <w:r w:rsidRPr="00694CAE">
        <w:rPr>
          <w:rFonts w:ascii="Times New Roman" w:hAnsi="Times New Roman"/>
          <w:sz w:val="20"/>
          <w:szCs w:val="19"/>
        </w:rPr>
        <w:t xml:space="preserve">With the SIM advisory committee, develop a SIM application (see </w:t>
      </w:r>
      <w:r w:rsidR="00CD028C" w:rsidRPr="00694CAE">
        <w:rPr>
          <w:rFonts w:ascii="Times New Roman" w:hAnsi="Times New Roman"/>
          <w:sz w:val="20"/>
          <w:szCs w:val="19"/>
        </w:rPr>
        <w:t>below</w:t>
      </w:r>
      <w:r w:rsidRPr="00694CAE">
        <w:rPr>
          <w:rFonts w:ascii="Times New Roman" w:hAnsi="Times New Roman"/>
          <w:sz w:val="20"/>
          <w:szCs w:val="19"/>
        </w:rPr>
        <w:t xml:space="preserve">). </w:t>
      </w:r>
    </w:p>
    <w:p w:rsidR="00A10246" w:rsidRPr="00694CAE" w:rsidRDefault="00A10246" w:rsidP="00694CAE">
      <w:pPr>
        <w:widowControl w:val="0"/>
        <w:numPr>
          <w:ilvl w:val="0"/>
          <w:numId w:val="1"/>
        </w:numPr>
        <w:tabs>
          <w:tab w:val="clear" w:pos="720"/>
          <w:tab w:val="num" w:pos="251"/>
        </w:tabs>
        <w:overflowPunct w:val="0"/>
        <w:autoSpaceDE w:val="0"/>
        <w:autoSpaceDN w:val="0"/>
        <w:adjustRightInd w:val="0"/>
        <w:spacing w:after="0" w:line="240" w:lineRule="auto"/>
        <w:ind w:left="270" w:right="240" w:hanging="270"/>
        <w:rPr>
          <w:rFonts w:ascii="Times New Roman" w:hAnsi="Times New Roman"/>
          <w:sz w:val="20"/>
          <w:szCs w:val="19"/>
        </w:rPr>
      </w:pPr>
      <w:r w:rsidRPr="00694CAE">
        <w:rPr>
          <w:rFonts w:ascii="Times New Roman" w:hAnsi="Times New Roman"/>
          <w:sz w:val="20"/>
          <w:szCs w:val="19"/>
        </w:rPr>
        <w:t xml:space="preserve">Submit the proposal to the Curriculum Committee no later than first term, junior year. Proposals submitted to the Curriculum Committee by October 1 or February 15 will be acted upon before registration for the following term. </w:t>
      </w:r>
    </w:p>
    <w:p w:rsidR="00A10246" w:rsidRPr="00694CAE" w:rsidRDefault="00A10246" w:rsidP="00694CAE">
      <w:pPr>
        <w:widowControl w:val="0"/>
        <w:numPr>
          <w:ilvl w:val="0"/>
          <w:numId w:val="1"/>
        </w:numPr>
        <w:tabs>
          <w:tab w:val="clear" w:pos="720"/>
          <w:tab w:val="num" w:pos="251"/>
        </w:tabs>
        <w:overflowPunct w:val="0"/>
        <w:autoSpaceDE w:val="0"/>
        <w:autoSpaceDN w:val="0"/>
        <w:adjustRightInd w:val="0"/>
        <w:spacing w:after="0" w:line="240" w:lineRule="auto"/>
        <w:ind w:left="270" w:right="120" w:hanging="270"/>
        <w:rPr>
          <w:rFonts w:ascii="Times New Roman" w:hAnsi="Times New Roman"/>
          <w:sz w:val="20"/>
          <w:szCs w:val="19"/>
        </w:rPr>
      </w:pPr>
      <w:r w:rsidRPr="00694CAE">
        <w:rPr>
          <w:rFonts w:ascii="Times New Roman" w:hAnsi="Times New Roman"/>
          <w:sz w:val="20"/>
          <w:szCs w:val="19"/>
        </w:rPr>
        <w:t xml:space="preserve">Complete the program plan approved by the Curriculum Committee. Modifications to the approved SIM program require approval by the SIM Advisory Committee and the Curriculum Committee. The Registrar will be notified of any modifications to the approved SIM program. </w:t>
      </w:r>
    </w:p>
    <w:p w:rsidR="00A10246" w:rsidRPr="00694CAE" w:rsidRDefault="00A10246" w:rsidP="00694CAE">
      <w:pPr>
        <w:widowControl w:val="0"/>
        <w:autoSpaceDE w:val="0"/>
        <w:autoSpaceDN w:val="0"/>
        <w:adjustRightInd w:val="0"/>
        <w:spacing w:after="0" w:line="240" w:lineRule="auto"/>
        <w:rPr>
          <w:rFonts w:ascii="Times New Roman" w:hAnsi="Times New Roman"/>
          <w:sz w:val="20"/>
          <w:szCs w:val="19"/>
        </w:rPr>
      </w:pPr>
      <w:r w:rsidRPr="00694CAE">
        <w:rPr>
          <w:rFonts w:ascii="Times New Roman" w:hAnsi="Times New Roman"/>
          <w:b/>
          <w:bCs/>
          <w:sz w:val="20"/>
          <w:szCs w:val="19"/>
        </w:rPr>
        <w:t>Prerequisites</w:t>
      </w:r>
    </w:p>
    <w:p w:rsidR="00A10246" w:rsidRPr="00694CAE" w:rsidRDefault="00A10246" w:rsidP="00694CAE">
      <w:pPr>
        <w:widowControl w:val="0"/>
        <w:overflowPunct w:val="0"/>
        <w:autoSpaceDE w:val="0"/>
        <w:autoSpaceDN w:val="0"/>
        <w:adjustRightInd w:val="0"/>
        <w:spacing w:after="0" w:line="240" w:lineRule="auto"/>
        <w:ind w:right="120"/>
        <w:rPr>
          <w:rFonts w:ascii="Times New Roman" w:hAnsi="Times New Roman"/>
          <w:sz w:val="20"/>
          <w:szCs w:val="19"/>
        </w:rPr>
      </w:pPr>
      <w:r w:rsidRPr="00694CAE">
        <w:rPr>
          <w:rFonts w:ascii="Times New Roman" w:hAnsi="Times New Roman"/>
          <w:sz w:val="20"/>
          <w:szCs w:val="19"/>
        </w:rPr>
        <w:t>A student must have completed twelve (12) units at Puget Sound before applying for the SIM earning a cumulative GPA of at least 3.2 and have completed at least four (4) units of coursework relevant to the SIM before submitting a proposal.</w:t>
      </w:r>
    </w:p>
    <w:p w:rsidR="00A10246" w:rsidRPr="00694CAE" w:rsidRDefault="00A10246" w:rsidP="00694CAE">
      <w:pPr>
        <w:widowControl w:val="0"/>
        <w:autoSpaceDE w:val="0"/>
        <w:autoSpaceDN w:val="0"/>
        <w:adjustRightInd w:val="0"/>
        <w:spacing w:after="0" w:line="240" w:lineRule="auto"/>
        <w:rPr>
          <w:rFonts w:ascii="Times New Roman" w:hAnsi="Times New Roman"/>
          <w:sz w:val="20"/>
          <w:szCs w:val="19"/>
        </w:rPr>
      </w:pPr>
      <w:r w:rsidRPr="00694CAE">
        <w:rPr>
          <w:rFonts w:ascii="Times New Roman" w:hAnsi="Times New Roman"/>
          <w:b/>
          <w:bCs/>
          <w:sz w:val="20"/>
          <w:szCs w:val="19"/>
        </w:rPr>
        <w:t>Requirements for the Special Interdisciplinary Major</w:t>
      </w:r>
    </w:p>
    <w:p w:rsidR="00A10246" w:rsidRPr="00694CAE" w:rsidRDefault="00A10246" w:rsidP="00694CAE">
      <w:pPr>
        <w:widowControl w:val="0"/>
        <w:numPr>
          <w:ilvl w:val="0"/>
          <w:numId w:val="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0"/>
          <w:szCs w:val="19"/>
        </w:rPr>
      </w:pPr>
      <w:r w:rsidRPr="00694CAE">
        <w:rPr>
          <w:rFonts w:ascii="Times New Roman" w:hAnsi="Times New Roman"/>
          <w:sz w:val="20"/>
          <w:szCs w:val="19"/>
        </w:rPr>
        <w:t xml:space="preserve">A minimum of 12 courses, of which 10 must be at the 200 level or above and of which 6 must be at the </w:t>
      </w:r>
      <w:r w:rsidR="00CD028C" w:rsidRPr="00694CAE">
        <w:rPr>
          <w:rFonts w:ascii="Times New Roman" w:hAnsi="Times New Roman"/>
          <w:sz w:val="20"/>
          <w:szCs w:val="19"/>
        </w:rPr>
        <w:t>300-</w:t>
      </w:r>
      <w:r w:rsidRPr="00694CAE">
        <w:rPr>
          <w:rFonts w:ascii="Times New Roman" w:hAnsi="Times New Roman"/>
          <w:sz w:val="20"/>
          <w:szCs w:val="19"/>
        </w:rPr>
        <w:t xml:space="preserve">level or above. The major may not exceed 16 units. Nine of the 12 required courses must be completed at the Tacoma campus. </w:t>
      </w:r>
    </w:p>
    <w:p w:rsidR="00A10246" w:rsidRPr="00694CAE" w:rsidRDefault="00A10246" w:rsidP="00694CAE">
      <w:pPr>
        <w:widowControl w:val="0"/>
        <w:numPr>
          <w:ilvl w:val="0"/>
          <w:numId w:val="2"/>
        </w:numPr>
        <w:tabs>
          <w:tab w:val="clear" w:pos="720"/>
        </w:tabs>
        <w:overflowPunct w:val="0"/>
        <w:autoSpaceDE w:val="0"/>
        <w:autoSpaceDN w:val="0"/>
        <w:adjustRightInd w:val="0"/>
        <w:spacing w:after="0" w:line="240" w:lineRule="auto"/>
        <w:ind w:left="270" w:right="480" w:hanging="270"/>
        <w:jc w:val="both"/>
        <w:rPr>
          <w:rFonts w:ascii="Times New Roman" w:hAnsi="Times New Roman"/>
          <w:sz w:val="20"/>
          <w:szCs w:val="19"/>
        </w:rPr>
      </w:pPr>
      <w:r w:rsidRPr="00694CAE">
        <w:rPr>
          <w:rFonts w:ascii="Times New Roman" w:hAnsi="Times New Roman"/>
          <w:sz w:val="20"/>
          <w:szCs w:val="19"/>
        </w:rPr>
        <w:t>No more than 2 Independent Study units may be applied to the SI</w:t>
      </w:r>
      <w:r w:rsidR="00CD028C" w:rsidRPr="00694CAE">
        <w:rPr>
          <w:rFonts w:ascii="Times New Roman" w:hAnsi="Times New Roman"/>
          <w:sz w:val="20"/>
          <w:szCs w:val="19"/>
        </w:rPr>
        <w:t>M. If 2 Independent Studies are</w:t>
      </w:r>
      <w:r w:rsidR="00F747B9" w:rsidRPr="00694CAE">
        <w:rPr>
          <w:rFonts w:ascii="Times New Roman" w:hAnsi="Times New Roman"/>
          <w:sz w:val="20"/>
          <w:szCs w:val="19"/>
        </w:rPr>
        <w:t xml:space="preserve"> </w:t>
      </w:r>
      <w:r w:rsidRPr="00694CAE">
        <w:rPr>
          <w:rFonts w:ascii="Times New Roman" w:hAnsi="Times New Roman"/>
          <w:sz w:val="20"/>
          <w:szCs w:val="19"/>
        </w:rPr>
        <w:t xml:space="preserve">proposed, one must focus on the integration of the fields within the SIM. </w:t>
      </w:r>
    </w:p>
    <w:p w:rsidR="00A10246" w:rsidRPr="00694CAE" w:rsidRDefault="00A10246" w:rsidP="00694CAE">
      <w:pPr>
        <w:widowControl w:val="0"/>
        <w:numPr>
          <w:ilvl w:val="0"/>
          <w:numId w:val="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0"/>
          <w:szCs w:val="19"/>
        </w:rPr>
      </w:pPr>
      <w:r w:rsidRPr="00694CAE">
        <w:rPr>
          <w:rFonts w:ascii="Times New Roman" w:hAnsi="Times New Roman"/>
          <w:sz w:val="20"/>
          <w:szCs w:val="19"/>
        </w:rPr>
        <w:t xml:space="preserve">A Senior Project (SIM 490).  Public presentation is required in the second semester, senior year. </w:t>
      </w:r>
    </w:p>
    <w:p w:rsidR="00A10246" w:rsidRPr="00694CAE" w:rsidRDefault="00A10246" w:rsidP="00694CAE">
      <w:pPr>
        <w:widowControl w:val="0"/>
        <w:numPr>
          <w:ilvl w:val="0"/>
          <w:numId w:val="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sz w:val="20"/>
          <w:szCs w:val="19"/>
        </w:rPr>
      </w:pPr>
      <w:r w:rsidRPr="00694CAE">
        <w:rPr>
          <w:rFonts w:ascii="Times New Roman" w:hAnsi="Times New Roman"/>
          <w:sz w:val="20"/>
          <w:szCs w:val="19"/>
        </w:rPr>
        <w:t xml:space="preserve">A grade of C or higher in each course applied to the SIM. </w:t>
      </w:r>
    </w:p>
    <w:p w:rsidR="00A10246" w:rsidRPr="00694CAE" w:rsidRDefault="00A10246" w:rsidP="00694CAE">
      <w:pPr>
        <w:widowControl w:val="0"/>
        <w:autoSpaceDE w:val="0"/>
        <w:autoSpaceDN w:val="0"/>
        <w:adjustRightInd w:val="0"/>
        <w:spacing w:after="0" w:line="240" w:lineRule="auto"/>
        <w:rPr>
          <w:rFonts w:ascii="Times New Roman" w:hAnsi="Times New Roman"/>
          <w:sz w:val="20"/>
          <w:szCs w:val="19"/>
        </w:rPr>
      </w:pPr>
      <w:r w:rsidRPr="00694CAE">
        <w:rPr>
          <w:rFonts w:ascii="Times New Roman" w:hAnsi="Times New Roman"/>
          <w:b/>
          <w:bCs/>
          <w:sz w:val="20"/>
          <w:szCs w:val="19"/>
        </w:rPr>
        <w:t>Application</w:t>
      </w:r>
    </w:p>
    <w:p w:rsidR="00A10246" w:rsidRPr="00694CAE" w:rsidRDefault="00A10246" w:rsidP="00694CAE">
      <w:pPr>
        <w:widowControl w:val="0"/>
        <w:numPr>
          <w:ilvl w:val="0"/>
          <w:numId w:val="3"/>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sz w:val="20"/>
          <w:szCs w:val="19"/>
        </w:rPr>
      </w:pPr>
      <w:r w:rsidRPr="00694CAE">
        <w:rPr>
          <w:rFonts w:ascii="Times New Roman" w:hAnsi="Times New Roman"/>
          <w:sz w:val="20"/>
          <w:szCs w:val="19"/>
        </w:rPr>
        <w:t xml:space="preserve">The student and faculty committee prepare a proposal for a degree plan that includes the following: </w:t>
      </w:r>
    </w:p>
    <w:p w:rsidR="00A10246" w:rsidRPr="00694CAE" w:rsidRDefault="00A10246" w:rsidP="00694CAE">
      <w:pPr>
        <w:widowControl w:val="0"/>
        <w:numPr>
          <w:ilvl w:val="1"/>
          <w:numId w:val="3"/>
        </w:numPr>
        <w:tabs>
          <w:tab w:val="clear" w:pos="1440"/>
          <w:tab w:val="num" w:pos="720"/>
        </w:tabs>
        <w:overflowPunct w:val="0"/>
        <w:autoSpaceDE w:val="0"/>
        <w:autoSpaceDN w:val="0"/>
        <w:adjustRightInd w:val="0"/>
        <w:spacing w:after="0" w:line="240" w:lineRule="auto"/>
        <w:ind w:left="720" w:right="440"/>
        <w:jc w:val="both"/>
        <w:rPr>
          <w:rFonts w:ascii="Symbol" w:hAnsi="Symbol" w:cs="Symbol"/>
          <w:sz w:val="20"/>
          <w:szCs w:val="19"/>
        </w:rPr>
      </w:pPr>
      <w:proofErr w:type="gramStart"/>
      <w:r w:rsidRPr="00694CAE">
        <w:rPr>
          <w:rFonts w:ascii="Times New Roman" w:hAnsi="Times New Roman"/>
          <w:sz w:val="20"/>
          <w:szCs w:val="19"/>
        </w:rPr>
        <w:t>the</w:t>
      </w:r>
      <w:proofErr w:type="gramEnd"/>
      <w:r w:rsidRPr="00694CAE">
        <w:rPr>
          <w:rFonts w:ascii="Times New Roman" w:hAnsi="Times New Roman"/>
          <w:sz w:val="20"/>
          <w:szCs w:val="19"/>
        </w:rPr>
        <w:t xml:space="preserve"> title of the degree and a list of courses with departmental signoff when the course</w:t>
      </w:r>
      <w:r w:rsidR="00694CAE" w:rsidRPr="00694CAE">
        <w:rPr>
          <w:rFonts w:ascii="Times New Roman" w:hAnsi="Times New Roman"/>
          <w:sz w:val="20"/>
          <w:szCs w:val="19"/>
        </w:rPr>
        <w:t xml:space="preserve"> will be offered. (See reverse).</w:t>
      </w:r>
    </w:p>
    <w:p w:rsidR="00A10246" w:rsidRPr="00694CAE" w:rsidRDefault="00A10246" w:rsidP="00694CAE">
      <w:pPr>
        <w:widowControl w:val="0"/>
        <w:numPr>
          <w:ilvl w:val="1"/>
          <w:numId w:val="3"/>
        </w:numPr>
        <w:tabs>
          <w:tab w:val="clear" w:pos="1440"/>
          <w:tab w:val="num" w:pos="720"/>
        </w:tabs>
        <w:overflowPunct w:val="0"/>
        <w:autoSpaceDE w:val="0"/>
        <w:autoSpaceDN w:val="0"/>
        <w:adjustRightInd w:val="0"/>
        <w:spacing w:after="0" w:line="240" w:lineRule="auto"/>
        <w:ind w:left="720" w:right="320"/>
        <w:jc w:val="both"/>
        <w:rPr>
          <w:rFonts w:ascii="Symbol" w:hAnsi="Symbol" w:cs="Symbol"/>
          <w:sz w:val="20"/>
          <w:szCs w:val="19"/>
        </w:rPr>
      </w:pPr>
      <w:proofErr w:type="gramStart"/>
      <w:r w:rsidRPr="00694CAE">
        <w:rPr>
          <w:rFonts w:ascii="Times New Roman" w:hAnsi="Times New Roman"/>
          <w:sz w:val="20"/>
          <w:szCs w:val="19"/>
        </w:rPr>
        <w:t>educational</w:t>
      </w:r>
      <w:proofErr w:type="gramEnd"/>
      <w:r w:rsidRPr="00694CAE">
        <w:rPr>
          <w:rFonts w:ascii="Times New Roman" w:hAnsi="Times New Roman"/>
          <w:sz w:val="20"/>
          <w:szCs w:val="19"/>
        </w:rPr>
        <w:t xml:space="preserve"> objectives of the degree and a discussion of how the proposed major will meet the objectives</w:t>
      </w:r>
      <w:r w:rsidR="00694CAE" w:rsidRPr="00694CAE">
        <w:rPr>
          <w:rFonts w:ascii="Times New Roman" w:hAnsi="Times New Roman"/>
          <w:sz w:val="20"/>
          <w:szCs w:val="19"/>
        </w:rPr>
        <w:t>.</w:t>
      </w:r>
      <w:r w:rsidRPr="00694CAE">
        <w:rPr>
          <w:rFonts w:ascii="Times New Roman" w:hAnsi="Times New Roman"/>
          <w:sz w:val="20"/>
          <w:szCs w:val="19"/>
        </w:rPr>
        <w:t xml:space="preserve"> </w:t>
      </w:r>
    </w:p>
    <w:p w:rsidR="00A10246" w:rsidRPr="00694CAE" w:rsidRDefault="00A10246" w:rsidP="00694CAE">
      <w:pPr>
        <w:widowControl w:val="0"/>
        <w:numPr>
          <w:ilvl w:val="1"/>
          <w:numId w:val="3"/>
        </w:numPr>
        <w:tabs>
          <w:tab w:val="clear" w:pos="1440"/>
          <w:tab w:val="num" w:pos="720"/>
        </w:tabs>
        <w:overflowPunct w:val="0"/>
        <w:autoSpaceDE w:val="0"/>
        <w:autoSpaceDN w:val="0"/>
        <w:adjustRightInd w:val="0"/>
        <w:spacing w:after="0" w:line="240" w:lineRule="auto"/>
        <w:ind w:left="720" w:right="220"/>
        <w:rPr>
          <w:rFonts w:ascii="Symbol" w:hAnsi="Symbol" w:cs="Symbol"/>
          <w:sz w:val="20"/>
          <w:szCs w:val="19"/>
        </w:rPr>
      </w:pPr>
      <w:proofErr w:type="gramStart"/>
      <w:r w:rsidRPr="00694CAE">
        <w:rPr>
          <w:rFonts w:ascii="Times New Roman" w:hAnsi="Times New Roman"/>
          <w:sz w:val="20"/>
          <w:szCs w:val="19"/>
        </w:rPr>
        <w:t>an</w:t>
      </w:r>
      <w:proofErr w:type="gramEnd"/>
      <w:r w:rsidRPr="00694CAE">
        <w:rPr>
          <w:rFonts w:ascii="Times New Roman" w:hAnsi="Times New Roman"/>
          <w:sz w:val="20"/>
          <w:szCs w:val="19"/>
        </w:rPr>
        <w:t xml:space="preserve"> explanation of how particular courses in the proposed degree program will address the requirement of a thorough grounding in methodology in the contributing disciplines, of breadth within the major, and of depth within the major</w:t>
      </w:r>
      <w:r w:rsidR="00694CAE" w:rsidRPr="00694CAE">
        <w:rPr>
          <w:rFonts w:ascii="Times New Roman" w:hAnsi="Times New Roman"/>
          <w:sz w:val="20"/>
          <w:szCs w:val="19"/>
        </w:rPr>
        <w:t>.</w:t>
      </w:r>
      <w:r w:rsidRPr="00694CAE">
        <w:rPr>
          <w:rFonts w:ascii="Times New Roman" w:hAnsi="Times New Roman"/>
          <w:sz w:val="20"/>
          <w:szCs w:val="19"/>
        </w:rPr>
        <w:t xml:space="preserve"> </w:t>
      </w:r>
    </w:p>
    <w:p w:rsidR="00A10246" w:rsidRPr="00694CAE" w:rsidRDefault="00A10246" w:rsidP="00694CAE">
      <w:pPr>
        <w:widowControl w:val="0"/>
        <w:numPr>
          <w:ilvl w:val="1"/>
          <w:numId w:val="3"/>
        </w:numPr>
        <w:tabs>
          <w:tab w:val="clear" w:pos="1440"/>
          <w:tab w:val="num" w:pos="720"/>
        </w:tabs>
        <w:overflowPunct w:val="0"/>
        <w:autoSpaceDE w:val="0"/>
        <w:autoSpaceDN w:val="0"/>
        <w:adjustRightInd w:val="0"/>
        <w:spacing w:after="0" w:line="240" w:lineRule="auto"/>
        <w:ind w:left="720" w:right="380"/>
        <w:jc w:val="both"/>
        <w:rPr>
          <w:rFonts w:ascii="Symbol" w:hAnsi="Symbol" w:cs="Symbol"/>
          <w:sz w:val="20"/>
          <w:szCs w:val="19"/>
        </w:rPr>
      </w:pPr>
      <w:proofErr w:type="gramStart"/>
      <w:r w:rsidRPr="00694CAE">
        <w:rPr>
          <w:rFonts w:ascii="Times New Roman" w:hAnsi="Times New Roman"/>
          <w:sz w:val="20"/>
          <w:szCs w:val="19"/>
        </w:rPr>
        <w:t>an</w:t>
      </w:r>
      <w:proofErr w:type="gramEnd"/>
      <w:r w:rsidRPr="00694CAE">
        <w:rPr>
          <w:rFonts w:ascii="Times New Roman" w:hAnsi="Times New Roman"/>
          <w:sz w:val="20"/>
          <w:szCs w:val="19"/>
        </w:rPr>
        <w:t xml:space="preserve"> explanation of how existing majors and programs are not adequate to meet the educational objectives of the proposed SIM</w:t>
      </w:r>
      <w:r w:rsidR="00694CAE">
        <w:rPr>
          <w:rFonts w:ascii="Times New Roman" w:hAnsi="Times New Roman"/>
          <w:sz w:val="20"/>
          <w:szCs w:val="19"/>
        </w:rPr>
        <w:t>.</w:t>
      </w:r>
      <w:r w:rsidRPr="00694CAE">
        <w:rPr>
          <w:rFonts w:ascii="Times New Roman" w:hAnsi="Times New Roman"/>
          <w:sz w:val="20"/>
          <w:szCs w:val="19"/>
        </w:rPr>
        <w:t xml:space="preserve"> </w:t>
      </w:r>
    </w:p>
    <w:p w:rsidR="00A10246" w:rsidRPr="00694CAE" w:rsidRDefault="00A10246" w:rsidP="00694CAE">
      <w:pPr>
        <w:widowControl w:val="0"/>
        <w:numPr>
          <w:ilvl w:val="1"/>
          <w:numId w:val="3"/>
        </w:numPr>
        <w:tabs>
          <w:tab w:val="clear" w:pos="1440"/>
          <w:tab w:val="num" w:pos="720"/>
        </w:tabs>
        <w:overflowPunct w:val="0"/>
        <w:autoSpaceDE w:val="0"/>
        <w:autoSpaceDN w:val="0"/>
        <w:adjustRightInd w:val="0"/>
        <w:spacing w:after="0" w:line="240" w:lineRule="auto"/>
        <w:ind w:left="720" w:right="260"/>
        <w:jc w:val="both"/>
        <w:rPr>
          <w:rFonts w:ascii="Symbol" w:hAnsi="Symbol" w:cs="Symbol"/>
          <w:sz w:val="20"/>
          <w:szCs w:val="19"/>
        </w:rPr>
      </w:pPr>
      <w:proofErr w:type="gramStart"/>
      <w:r w:rsidRPr="00694CAE">
        <w:rPr>
          <w:rFonts w:ascii="Times New Roman" w:hAnsi="Times New Roman"/>
          <w:sz w:val="20"/>
          <w:szCs w:val="19"/>
        </w:rPr>
        <w:t>an</w:t>
      </w:r>
      <w:proofErr w:type="gramEnd"/>
      <w:r w:rsidRPr="00694CAE">
        <w:rPr>
          <w:rFonts w:ascii="Times New Roman" w:hAnsi="Times New Roman"/>
          <w:sz w:val="20"/>
          <w:szCs w:val="19"/>
        </w:rPr>
        <w:t xml:space="preserve"> explanation of how the proposed major will serve the student's broader academic and career goals</w:t>
      </w:r>
      <w:r w:rsidR="00694CAE">
        <w:rPr>
          <w:rFonts w:ascii="Times New Roman" w:hAnsi="Times New Roman"/>
          <w:sz w:val="20"/>
          <w:szCs w:val="19"/>
        </w:rPr>
        <w:t>.</w:t>
      </w:r>
      <w:r w:rsidRPr="00694CAE">
        <w:rPr>
          <w:rFonts w:ascii="Times New Roman" w:hAnsi="Times New Roman"/>
          <w:sz w:val="20"/>
          <w:szCs w:val="19"/>
        </w:rPr>
        <w:t xml:space="preserve"> </w:t>
      </w:r>
    </w:p>
    <w:p w:rsidR="00A10246" w:rsidRPr="00694CAE" w:rsidRDefault="00A10246" w:rsidP="00694CAE">
      <w:pPr>
        <w:widowControl w:val="0"/>
        <w:numPr>
          <w:ilvl w:val="1"/>
          <w:numId w:val="3"/>
        </w:numPr>
        <w:tabs>
          <w:tab w:val="clear" w:pos="1440"/>
          <w:tab w:val="num" w:pos="720"/>
        </w:tabs>
        <w:overflowPunct w:val="0"/>
        <w:autoSpaceDE w:val="0"/>
        <w:autoSpaceDN w:val="0"/>
        <w:adjustRightInd w:val="0"/>
        <w:spacing w:after="0" w:line="240" w:lineRule="auto"/>
        <w:ind w:left="720" w:right="140"/>
        <w:jc w:val="both"/>
        <w:rPr>
          <w:rFonts w:ascii="Symbol" w:hAnsi="Symbol" w:cs="Symbol"/>
          <w:sz w:val="20"/>
          <w:szCs w:val="19"/>
        </w:rPr>
      </w:pPr>
      <w:proofErr w:type="gramStart"/>
      <w:r w:rsidRPr="00694CAE">
        <w:rPr>
          <w:rFonts w:ascii="Times New Roman" w:hAnsi="Times New Roman"/>
          <w:sz w:val="20"/>
          <w:szCs w:val="19"/>
        </w:rPr>
        <w:t>a</w:t>
      </w:r>
      <w:proofErr w:type="gramEnd"/>
      <w:r w:rsidRPr="00694CAE">
        <w:rPr>
          <w:rFonts w:ascii="Times New Roman" w:hAnsi="Times New Roman"/>
          <w:sz w:val="20"/>
          <w:szCs w:val="19"/>
        </w:rPr>
        <w:t xml:space="preserve"> statement of how the proposed major compares to established majors in the </w:t>
      </w:r>
      <w:r w:rsidR="00694CAE">
        <w:rPr>
          <w:rFonts w:ascii="Times New Roman" w:hAnsi="Times New Roman"/>
          <w:sz w:val="20"/>
          <w:szCs w:val="19"/>
        </w:rPr>
        <w:t>same field at other institutions.</w:t>
      </w:r>
      <w:r w:rsidRPr="00694CAE">
        <w:rPr>
          <w:rFonts w:ascii="Times New Roman" w:hAnsi="Times New Roman"/>
          <w:sz w:val="20"/>
          <w:szCs w:val="19"/>
        </w:rPr>
        <w:t xml:space="preserve"> </w:t>
      </w:r>
    </w:p>
    <w:p w:rsidR="00CD028C" w:rsidRPr="00694CAE" w:rsidRDefault="00CD028C" w:rsidP="00694CAE">
      <w:pPr>
        <w:pStyle w:val="ListParagraph"/>
        <w:widowControl w:val="0"/>
        <w:numPr>
          <w:ilvl w:val="0"/>
          <w:numId w:val="4"/>
        </w:numPr>
        <w:autoSpaceDE w:val="0"/>
        <w:autoSpaceDN w:val="0"/>
        <w:adjustRightInd w:val="0"/>
        <w:spacing w:after="0" w:line="240" w:lineRule="auto"/>
        <w:rPr>
          <w:rFonts w:ascii="Symbol" w:hAnsi="Symbol" w:cs="Symbol"/>
          <w:sz w:val="20"/>
          <w:szCs w:val="19"/>
        </w:rPr>
      </w:pPr>
      <w:proofErr w:type="gramStart"/>
      <w:r w:rsidRPr="00694CAE">
        <w:rPr>
          <w:rFonts w:ascii="Times New Roman" w:hAnsi="Times New Roman"/>
          <w:sz w:val="20"/>
          <w:szCs w:val="19"/>
        </w:rPr>
        <w:t>applicants</w:t>
      </w:r>
      <w:proofErr w:type="gramEnd"/>
      <w:r w:rsidRPr="00694CAE">
        <w:rPr>
          <w:rFonts w:ascii="Times New Roman" w:hAnsi="Times New Roman"/>
          <w:sz w:val="20"/>
          <w:szCs w:val="19"/>
        </w:rPr>
        <w:t xml:space="preserve"> must offer an explanation of whether the B.A. or B.S. is more appropr</w:t>
      </w:r>
      <w:r w:rsidR="00FD448B" w:rsidRPr="00694CAE">
        <w:rPr>
          <w:rFonts w:ascii="Times New Roman" w:hAnsi="Times New Roman"/>
          <w:sz w:val="20"/>
          <w:szCs w:val="19"/>
        </w:rPr>
        <w:t>iate for the planned major</w:t>
      </w:r>
      <w:r w:rsidR="00694CAE">
        <w:rPr>
          <w:rFonts w:ascii="Times New Roman" w:hAnsi="Times New Roman"/>
          <w:sz w:val="20"/>
          <w:szCs w:val="19"/>
        </w:rPr>
        <w:t>.</w:t>
      </w:r>
    </w:p>
    <w:p w:rsidR="00A10246" w:rsidRPr="00694CAE" w:rsidRDefault="00A10246" w:rsidP="00694CAE">
      <w:pPr>
        <w:widowControl w:val="0"/>
        <w:numPr>
          <w:ilvl w:val="0"/>
          <w:numId w:val="3"/>
        </w:numPr>
        <w:tabs>
          <w:tab w:val="clear" w:pos="720"/>
          <w:tab w:val="num" w:pos="285"/>
        </w:tabs>
        <w:overflowPunct w:val="0"/>
        <w:autoSpaceDE w:val="0"/>
        <w:autoSpaceDN w:val="0"/>
        <w:adjustRightInd w:val="0"/>
        <w:spacing w:after="0" w:line="240" w:lineRule="auto"/>
        <w:ind w:left="0" w:firstLine="0"/>
        <w:rPr>
          <w:rFonts w:ascii="Times New Roman" w:hAnsi="Times New Roman"/>
          <w:sz w:val="20"/>
          <w:szCs w:val="19"/>
        </w:rPr>
      </w:pPr>
      <w:r w:rsidRPr="00694CAE">
        <w:rPr>
          <w:rFonts w:ascii="Times New Roman" w:hAnsi="Times New Roman"/>
          <w:sz w:val="20"/>
          <w:szCs w:val="19"/>
        </w:rPr>
        <w:t xml:space="preserve">Faculty oversight of the SIM is essential to its success and to the Curriculum Committee's evaluation of the proposed major. The application will include a letter from each faculty member on the proposed SIM advisory committee evaluating the merits of the proposal and specifically addressing the following: </w:t>
      </w:r>
    </w:p>
    <w:p w:rsidR="00A10246" w:rsidRPr="00694CAE" w:rsidRDefault="00A10246" w:rsidP="00694CAE">
      <w:pPr>
        <w:widowControl w:val="0"/>
        <w:numPr>
          <w:ilvl w:val="1"/>
          <w:numId w:val="3"/>
        </w:numPr>
        <w:tabs>
          <w:tab w:val="clear" w:pos="1440"/>
          <w:tab w:val="num" w:pos="720"/>
        </w:tabs>
        <w:overflowPunct w:val="0"/>
        <w:autoSpaceDE w:val="0"/>
        <w:autoSpaceDN w:val="0"/>
        <w:adjustRightInd w:val="0"/>
        <w:spacing w:after="0" w:line="240" w:lineRule="auto"/>
        <w:ind w:left="720" w:right="220"/>
        <w:rPr>
          <w:rFonts w:ascii="Symbol" w:hAnsi="Symbol" w:cs="Symbol"/>
          <w:sz w:val="20"/>
          <w:szCs w:val="19"/>
        </w:rPr>
      </w:pPr>
      <w:proofErr w:type="gramStart"/>
      <w:r w:rsidRPr="00694CAE">
        <w:rPr>
          <w:rFonts w:ascii="Times New Roman" w:hAnsi="Times New Roman"/>
          <w:sz w:val="20"/>
          <w:szCs w:val="19"/>
        </w:rPr>
        <w:t>an</w:t>
      </w:r>
      <w:proofErr w:type="gramEnd"/>
      <w:r w:rsidRPr="00694CAE">
        <w:rPr>
          <w:rFonts w:ascii="Times New Roman" w:hAnsi="Times New Roman"/>
          <w:sz w:val="20"/>
          <w:szCs w:val="19"/>
        </w:rPr>
        <w:t xml:space="preserve"> explanation of how particular courses in the proposed degree program will address the requirement of a thorough grounding in methodology in the contributing disciplines, of breadth within the major, and of depth within the major</w:t>
      </w:r>
      <w:r w:rsidR="00694CAE">
        <w:rPr>
          <w:rFonts w:ascii="Times New Roman" w:hAnsi="Times New Roman"/>
          <w:sz w:val="20"/>
          <w:szCs w:val="19"/>
        </w:rPr>
        <w:t>.</w:t>
      </w:r>
      <w:r w:rsidRPr="00694CAE">
        <w:rPr>
          <w:rFonts w:ascii="Times New Roman" w:hAnsi="Times New Roman"/>
          <w:sz w:val="20"/>
          <w:szCs w:val="19"/>
        </w:rPr>
        <w:t xml:space="preserve"> </w:t>
      </w:r>
    </w:p>
    <w:p w:rsidR="00A10246" w:rsidRPr="00694CAE" w:rsidRDefault="00A10246" w:rsidP="00694CAE">
      <w:pPr>
        <w:widowControl w:val="0"/>
        <w:numPr>
          <w:ilvl w:val="1"/>
          <w:numId w:val="3"/>
        </w:numPr>
        <w:tabs>
          <w:tab w:val="clear" w:pos="1440"/>
          <w:tab w:val="num" w:pos="720"/>
        </w:tabs>
        <w:overflowPunct w:val="0"/>
        <w:autoSpaceDE w:val="0"/>
        <w:autoSpaceDN w:val="0"/>
        <w:adjustRightInd w:val="0"/>
        <w:spacing w:after="0" w:line="240" w:lineRule="auto"/>
        <w:ind w:left="720"/>
        <w:jc w:val="both"/>
        <w:rPr>
          <w:rFonts w:ascii="Symbol" w:hAnsi="Symbol" w:cs="Symbol"/>
          <w:sz w:val="20"/>
          <w:szCs w:val="19"/>
        </w:rPr>
      </w:pPr>
      <w:proofErr w:type="gramStart"/>
      <w:r w:rsidRPr="00694CAE">
        <w:rPr>
          <w:rFonts w:ascii="Times New Roman" w:hAnsi="Times New Roman"/>
          <w:sz w:val="20"/>
          <w:szCs w:val="19"/>
        </w:rPr>
        <w:t>faculty</w:t>
      </w:r>
      <w:proofErr w:type="gramEnd"/>
      <w:r w:rsidRPr="00694CAE">
        <w:rPr>
          <w:rFonts w:ascii="Times New Roman" w:hAnsi="Times New Roman"/>
          <w:sz w:val="20"/>
          <w:szCs w:val="19"/>
        </w:rPr>
        <w:t xml:space="preserve"> preparation to support the proposed degree program. </w:t>
      </w:r>
    </w:p>
    <w:p w:rsidR="00A10246" w:rsidRPr="00694CAE" w:rsidRDefault="00FD448B" w:rsidP="00694CAE">
      <w:pPr>
        <w:widowControl w:val="0"/>
        <w:numPr>
          <w:ilvl w:val="1"/>
          <w:numId w:val="3"/>
        </w:numPr>
        <w:tabs>
          <w:tab w:val="clear" w:pos="1440"/>
          <w:tab w:val="num" w:pos="720"/>
        </w:tabs>
        <w:overflowPunct w:val="0"/>
        <w:autoSpaceDE w:val="0"/>
        <w:autoSpaceDN w:val="0"/>
        <w:adjustRightInd w:val="0"/>
        <w:spacing w:after="0" w:line="240" w:lineRule="auto"/>
        <w:ind w:left="720"/>
        <w:jc w:val="both"/>
        <w:rPr>
          <w:rFonts w:ascii="Symbol" w:hAnsi="Symbol" w:cs="Symbol"/>
          <w:sz w:val="20"/>
          <w:szCs w:val="19"/>
        </w:rPr>
      </w:pPr>
      <w:r w:rsidRPr="00694CAE">
        <w:rPr>
          <w:rFonts w:ascii="Times New Roman" w:hAnsi="Times New Roman"/>
          <w:sz w:val="20"/>
          <w:szCs w:val="19"/>
        </w:rPr>
        <w:t>A plan for how frequently the student, advisor, and full committee will meet (with an expectation that the full committee will meet at least once per year, excluding their presence of the student’s public presentation of research.</w:t>
      </w:r>
    </w:p>
    <w:p w:rsidR="00694CAE" w:rsidRDefault="00A10246" w:rsidP="00694CAE">
      <w:pPr>
        <w:widowControl w:val="0"/>
        <w:numPr>
          <w:ilvl w:val="0"/>
          <w:numId w:val="3"/>
        </w:numPr>
        <w:tabs>
          <w:tab w:val="clear" w:pos="720"/>
          <w:tab w:val="num" w:pos="283"/>
        </w:tabs>
        <w:overflowPunct w:val="0"/>
        <w:autoSpaceDE w:val="0"/>
        <w:autoSpaceDN w:val="0"/>
        <w:adjustRightInd w:val="0"/>
        <w:spacing w:after="0" w:line="240" w:lineRule="auto"/>
        <w:ind w:left="0" w:right="480" w:firstLine="0"/>
        <w:jc w:val="both"/>
        <w:rPr>
          <w:rFonts w:ascii="Times New Roman" w:hAnsi="Times New Roman"/>
          <w:sz w:val="20"/>
          <w:szCs w:val="19"/>
        </w:rPr>
      </w:pPr>
      <w:r w:rsidRPr="00694CAE">
        <w:rPr>
          <w:rFonts w:ascii="Times New Roman" w:hAnsi="Times New Roman"/>
          <w:sz w:val="20"/>
          <w:szCs w:val="19"/>
        </w:rPr>
        <w:t xml:space="preserve">The principal advisor forwards the completed package (proposal, letters, </w:t>
      </w:r>
      <w:proofErr w:type="gramStart"/>
      <w:r w:rsidRPr="00694CAE">
        <w:rPr>
          <w:rFonts w:ascii="Times New Roman" w:hAnsi="Times New Roman"/>
          <w:sz w:val="20"/>
          <w:szCs w:val="19"/>
        </w:rPr>
        <w:t>student</w:t>
      </w:r>
      <w:proofErr w:type="gramEnd"/>
      <w:r w:rsidRPr="00694CAE">
        <w:rPr>
          <w:rFonts w:ascii="Times New Roman" w:hAnsi="Times New Roman"/>
          <w:sz w:val="20"/>
          <w:szCs w:val="19"/>
        </w:rPr>
        <w:t xml:space="preserve"> transcript) to the Curriculum Committee for approval. </w:t>
      </w:r>
    </w:p>
    <w:p w:rsidR="00A10246" w:rsidRPr="00694CAE" w:rsidRDefault="00A10246" w:rsidP="00694CAE">
      <w:pPr>
        <w:widowControl w:val="0"/>
        <w:overflowPunct w:val="0"/>
        <w:autoSpaceDE w:val="0"/>
        <w:autoSpaceDN w:val="0"/>
        <w:adjustRightInd w:val="0"/>
        <w:spacing w:after="0" w:line="240" w:lineRule="auto"/>
        <w:ind w:right="480"/>
        <w:jc w:val="both"/>
        <w:rPr>
          <w:rFonts w:ascii="Times New Roman" w:hAnsi="Times New Roman"/>
          <w:b/>
          <w:sz w:val="20"/>
          <w:szCs w:val="19"/>
        </w:rPr>
      </w:pPr>
      <w:r w:rsidRPr="00694CAE">
        <w:rPr>
          <w:rFonts w:ascii="Times New Roman" w:hAnsi="Times New Roman"/>
          <w:b/>
          <w:sz w:val="20"/>
          <w:szCs w:val="20"/>
        </w:rPr>
        <w:t>Only complete applications can be considered.</w:t>
      </w:r>
    </w:p>
    <w:p w:rsidR="00A10246" w:rsidRDefault="00A10246">
      <w:pPr>
        <w:widowControl w:val="0"/>
        <w:autoSpaceDE w:val="0"/>
        <w:autoSpaceDN w:val="0"/>
        <w:adjustRightInd w:val="0"/>
        <w:spacing w:after="0" w:line="240" w:lineRule="auto"/>
        <w:rPr>
          <w:rFonts w:ascii="Times New Roman" w:hAnsi="Times New Roman"/>
          <w:sz w:val="24"/>
          <w:szCs w:val="24"/>
        </w:rPr>
        <w:sectPr w:rsidR="00A10246">
          <w:pgSz w:w="12240" w:h="15840"/>
          <w:pgMar w:top="722" w:right="1880" w:bottom="921" w:left="1800" w:header="720" w:footer="720" w:gutter="0"/>
          <w:cols w:space="720" w:equalWidth="0">
            <w:col w:w="8560"/>
          </w:cols>
          <w:noEndnote/>
        </w:sectPr>
      </w:pPr>
    </w:p>
    <w:p w:rsidR="00A10246" w:rsidRDefault="00A10246">
      <w:pPr>
        <w:widowControl w:val="0"/>
        <w:autoSpaceDE w:val="0"/>
        <w:autoSpaceDN w:val="0"/>
        <w:adjustRightInd w:val="0"/>
        <w:spacing w:after="0" w:line="240" w:lineRule="auto"/>
        <w:ind w:left="2180"/>
        <w:rPr>
          <w:rFonts w:ascii="Times New Roman" w:hAnsi="Times New Roman"/>
          <w:sz w:val="24"/>
          <w:szCs w:val="24"/>
        </w:rPr>
      </w:pPr>
      <w:bookmarkStart w:id="2" w:name="page2"/>
      <w:bookmarkEnd w:id="2"/>
      <w:r>
        <w:rPr>
          <w:rFonts w:ascii="Times New Roman" w:hAnsi="Times New Roman"/>
          <w:b/>
          <w:bCs/>
          <w:sz w:val="32"/>
          <w:szCs w:val="32"/>
        </w:rPr>
        <w:lastRenderedPageBreak/>
        <w:t>Special Interdisciplinary Major</w:t>
      </w:r>
    </w:p>
    <w:p w:rsidR="00A10246" w:rsidRDefault="00A10246">
      <w:pPr>
        <w:widowControl w:val="0"/>
        <w:autoSpaceDE w:val="0"/>
        <w:autoSpaceDN w:val="0"/>
        <w:adjustRightInd w:val="0"/>
        <w:spacing w:after="0" w:line="236" w:lineRule="auto"/>
        <w:ind w:left="1300"/>
        <w:rPr>
          <w:rFonts w:ascii="Times New Roman" w:hAnsi="Times New Roman"/>
          <w:sz w:val="24"/>
          <w:szCs w:val="24"/>
        </w:rPr>
      </w:pPr>
      <w:r>
        <w:rPr>
          <w:rFonts w:ascii="Arial" w:hAnsi="Arial" w:cs="Arial"/>
          <w:b/>
          <w:bCs/>
          <w:sz w:val="32"/>
          <w:szCs w:val="32"/>
        </w:rPr>
        <w:t>Special Interdisciplinary Major Proposal</w:t>
      </w:r>
    </w:p>
    <w:p w:rsidR="00A10246" w:rsidRDefault="00A10246">
      <w:pPr>
        <w:widowControl w:val="0"/>
        <w:autoSpaceDE w:val="0"/>
        <w:autoSpaceDN w:val="0"/>
        <w:adjustRightInd w:val="0"/>
        <w:spacing w:after="0" w:line="252" w:lineRule="exact"/>
        <w:rPr>
          <w:rFonts w:ascii="Times New Roman" w:hAnsi="Times New Roman"/>
          <w:sz w:val="24"/>
          <w:szCs w:val="24"/>
        </w:rPr>
      </w:pPr>
    </w:p>
    <w:p w:rsidR="00A10246" w:rsidRDefault="00A10246">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sz w:val="20"/>
          <w:szCs w:val="20"/>
        </w:rPr>
        <w:t xml:space="preserve">Student </w:t>
      </w:r>
      <w:r>
        <w:rPr>
          <w:rFonts w:ascii="Arial" w:hAnsi="Arial" w:cs="Arial"/>
          <w:sz w:val="20"/>
          <w:szCs w:val="20"/>
        </w:rPr>
        <w:t>(please print):_______________________________________</w:t>
      </w:r>
    </w:p>
    <w:p w:rsidR="00A10246" w:rsidRDefault="00A10246">
      <w:pPr>
        <w:widowControl w:val="0"/>
        <w:autoSpaceDE w:val="0"/>
        <w:autoSpaceDN w:val="0"/>
        <w:adjustRightInd w:val="0"/>
        <w:spacing w:after="0" w:line="251" w:lineRule="exact"/>
        <w:rPr>
          <w:rFonts w:ascii="Times New Roman" w:hAnsi="Times New Roman"/>
          <w:sz w:val="24"/>
          <w:szCs w:val="24"/>
        </w:rPr>
      </w:pPr>
    </w:p>
    <w:p w:rsidR="00A10246" w:rsidRDefault="00A10246">
      <w:pPr>
        <w:widowControl w:val="0"/>
        <w:tabs>
          <w:tab w:val="left" w:pos="3180"/>
        </w:tabs>
        <w:autoSpaceDE w:val="0"/>
        <w:autoSpaceDN w:val="0"/>
        <w:adjustRightInd w:val="0"/>
        <w:spacing w:after="0" w:line="239" w:lineRule="auto"/>
        <w:ind w:left="20"/>
        <w:rPr>
          <w:rFonts w:ascii="Times New Roman" w:hAnsi="Times New Roman"/>
          <w:sz w:val="24"/>
          <w:szCs w:val="24"/>
        </w:rPr>
      </w:pPr>
      <w:r>
        <w:rPr>
          <w:rFonts w:ascii="Arial" w:hAnsi="Arial" w:cs="Arial"/>
          <w:b/>
          <w:bCs/>
          <w:sz w:val="20"/>
          <w:szCs w:val="20"/>
        </w:rPr>
        <w:t>CMB</w:t>
      </w:r>
      <w:r>
        <w:rPr>
          <w:rFonts w:ascii="Arial" w:hAnsi="Arial" w:cs="Arial"/>
          <w:sz w:val="20"/>
          <w:szCs w:val="20"/>
        </w:rPr>
        <w:t>:  __________________</w:t>
      </w:r>
      <w:r>
        <w:rPr>
          <w:rFonts w:ascii="Times New Roman" w:hAnsi="Times New Roman"/>
          <w:sz w:val="24"/>
          <w:szCs w:val="24"/>
        </w:rPr>
        <w:tab/>
      </w:r>
      <w:r>
        <w:rPr>
          <w:rFonts w:ascii="Arial" w:hAnsi="Arial" w:cs="Arial"/>
          <w:b/>
          <w:bCs/>
          <w:sz w:val="20"/>
          <w:szCs w:val="20"/>
        </w:rPr>
        <w:t>Phone number</w:t>
      </w:r>
      <w:proofErr w:type="gramStart"/>
      <w:r>
        <w:rPr>
          <w:rFonts w:ascii="Arial" w:hAnsi="Arial" w:cs="Arial"/>
          <w:sz w:val="20"/>
          <w:szCs w:val="20"/>
        </w:rPr>
        <w:t>:_</w:t>
      </w:r>
      <w:proofErr w:type="gramEnd"/>
      <w:r>
        <w:rPr>
          <w:rFonts w:ascii="Arial" w:hAnsi="Arial" w:cs="Arial"/>
          <w:sz w:val="20"/>
          <w:szCs w:val="20"/>
        </w:rPr>
        <w:t>______________________</w:t>
      </w:r>
    </w:p>
    <w:p w:rsidR="00A10246" w:rsidRDefault="00A10246">
      <w:pPr>
        <w:widowControl w:val="0"/>
        <w:autoSpaceDE w:val="0"/>
        <w:autoSpaceDN w:val="0"/>
        <w:adjustRightInd w:val="0"/>
        <w:spacing w:after="0" w:line="251" w:lineRule="exact"/>
        <w:rPr>
          <w:rFonts w:ascii="Times New Roman" w:hAnsi="Times New Roman"/>
          <w:sz w:val="24"/>
          <w:szCs w:val="24"/>
        </w:rPr>
      </w:pPr>
    </w:p>
    <w:p w:rsidR="00A10246" w:rsidRDefault="00A10246">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sz w:val="20"/>
          <w:szCs w:val="20"/>
        </w:rPr>
        <w:t xml:space="preserve">Advisory Committee </w:t>
      </w:r>
      <w:r>
        <w:rPr>
          <w:rFonts w:ascii="Arial" w:hAnsi="Arial" w:cs="Arial"/>
          <w:sz w:val="20"/>
          <w:szCs w:val="20"/>
        </w:rPr>
        <w:t>(indicate advisor)</w:t>
      </w:r>
    </w:p>
    <w:p w:rsidR="00A10246" w:rsidRDefault="00A10246">
      <w:pPr>
        <w:widowControl w:val="0"/>
        <w:autoSpaceDE w:val="0"/>
        <w:autoSpaceDN w:val="0"/>
        <w:adjustRightInd w:val="0"/>
        <w:spacing w:after="0" w:line="11" w:lineRule="exact"/>
        <w:rPr>
          <w:rFonts w:ascii="Times New Roman" w:hAnsi="Times New Roman"/>
          <w:sz w:val="24"/>
          <w:szCs w:val="24"/>
        </w:rPr>
      </w:pPr>
    </w:p>
    <w:p w:rsidR="00A10246" w:rsidRDefault="00A10246">
      <w:pPr>
        <w:widowControl w:val="0"/>
        <w:tabs>
          <w:tab w:val="left" w:pos="3820"/>
        </w:tabs>
        <w:autoSpaceDE w:val="0"/>
        <w:autoSpaceDN w:val="0"/>
        <w:adjustRightInd w:val="0"/>
        <w:spacing w:after="0" w:line="239" w:lineRule="auto"/>
        <w:ind w:left="400"/>
        <w:rPr>
          <w:rFonts w:ascii="Times New Roman" w:hAnsi="Times New Roman"/>
          <w:sz w:val="24"/>
          <w:szCs w:val="24"/>
        </w:rPr>
      </w:pPr>
      <w:r>
        <w:rPr>
          <w:rFonts w:ascii="Arial" w:hAnsi="Arial" w:cs="Arial"/>
          <w:i/>
          <w:iCs/>
          <w:sz w:val="20"/>
          <w:szCs w:val="20"/>
        </w:rPr>
        <w:t>Faculty member</w:t>
      </w:r>
      <w:r>
        <w:rPr>
          <w:rFonts w:ascii="Times New Roman" w:hAnsi="Times New Roman"/>
          <w:sz w:val="24"/>
          <w:szCs w:val="24"/>
        </w:rPr>
        <w:tab/>
      </w:r>
      <w:r>
        <w:rPr>
          <w:rFonts w:ascii="Arial" w:hAnsi="Arial" w:cs="Arial"/>
          <w:i/>
          <w:iCs/>
          <w:sz w:val="19"/>
          <w:szCs w:val="19"/>
        </w:rPr>
        <w:t>Department</w:t>
      </w:r>
    </w:p>
    <w:p w:rsidR="00A10246" w:rsidRDefault="00A10246">
      <w:pPr>
        <w:widowControl w:val="0"/>
        <w:autoSpaceDE w:val="0"/>
        <w:autoSpaceDN w:val="0"/>
        <w:adjustRightInd w:val="0"/>
        <w:spacing w:after="0" w:line="251" w:lineRule="exact"/>
        <w:rPr>
          <w:rFonts w:ascii="Times New Roman" w:hAnsi="Times New Roman"/>
          <w:sz w:val="24"/>
          <w:szCs w:val="24"/>
        </w:rPr>
      </w:pPr>
    </w:p>
    <w:p w:rsidR="00A10246" w:rsidRDefault="00A10246">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sz w:val="20"/>
          <w:szCs w:val="20"/>
        </w:rPr>
        <w:t>1.  ______________________________________________________________</w:t>
      </w:r>
    </w:p>
    <w:p w:rsidR="00A10246" w:rsidRDefault="00A10246">
      <w:pPr>
        <w:widowControl w:val="0"/>
        <w:autoSpaceDE w:val="0"/>
        <w:autoSpaceDN w:val="0"/>
        <w:adjustRightInd w:val="0"/>
        <w:spacing w:after="0" w:line="251" w:lineRule="exact"/>
        <w:rPr>
          <w:rFonts w:ascii="Times New Roman" w:hAnsi="Times New Roman"/>
          <w:sz w:val="24"/>
          <w:szCs w:val="24"/>
        </w:rPr>
      </w:pPr>
    </w:p>
    <w:p w:rsidR="00A10246" w:rsidRDefault="00A10246">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sz w:val="20"/>
          <w:szCs w:val="20"/>
        </w:rPr>
        <w:t>2.  ____________________________________________________________</w:t>
      </w:r>
    </w:p>
    <w:p w:rsidR="00A10246" w:rsidRDefault="00A10246">
      <w:pPr>
        <w:widowControl w:val="0"/>
        <w:autoSpaceDE w:val="0"/>
        <w:autoSpaceDN w:val="0"/>
        <w:adjustRightInd w:val="0"/>
        <w:spacing w:after="0" w:line="251" w:lineRule="exact"/>
        <w:rPr>
          <w:rFonts w:ascii="Times New Roman" w:hAnsi="Times New Roman"/>
          <w:sz w:val="24"/>
          <w:szCs w:val="24"/>
        </w:rPr>
      </w:pPr>
    </w:p>
    <w:p w:rsidR="00A10246" w:rsidRDefault="00A10246">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sz w:val="20"/>
          <w:szCs w:val="20"/>
        </w:rPr>
        <w:t>3.  ____________________________________________________________</w:t>
      </w:r>
    </w:p>
    <w:p w:rsidR="00A10246" w:rsidRDefault="00A10246">
      <w:pPr>
        <w:widowControl w:val="0"/>
        <w:autoSpaceDE w:val="0"/>
        <w:autoSpaceDN w:val="0"/>
        <w:adjustRightInd w:val="0"/>
        <w:spacing w:after="0" w:line="251" w:lineRule="exact"/>
        <w:rPr>
          <w:rFonts w:ascii="Times New Roman" w:hAnsi="Times New Roman"/>
          <w:sz w:val="24"/>
          <w:szCs w:val="24"/>
        </w:rPr>
      </w:pPr>
    </w:p>
    <w:p w:rsidR="00A10246" w:rsidRDefault="00A10246">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sz w:val="20"/>
          <w:szCs w:val="20"/>
        </w:rPr>
        <w:t>Title of proposed major</w:t>
      </w:r>
      <w:r>
        <w:rPr>
          <w:rFonts w:ascii="Arial" w:hAnsi="Arial" w:cs="Arial"/>
          <w:sz w:val="20"/>
          <w:szCs w:val="20"/>
        </w:rPr>
        <w:t>: _______________________________________________</w:t>
      </w:r>
    </w:p>
    <w:p w:rsidR="00A10246" w:rsidRDefault="00A10246">
      <w:pPr>
        <w:widowControl w:val="0"/>
        <w:autoSpaceDE w:val="0"/>
        <w:autoSpaceDN w:val="0"/>
        <w:adjustRightInd w:val="0"/>
        <w:spacing w:after="0" w:line="252" w:lineRule="exact"/>
        <w:rPr>
          <w:rFonts w:ascii="Times New Roman" w:hAnsi="Times New Roman"/>
          <w:sz w:val="24"/>
          <w:szCs w:val="24"/>
        </w:rPr>
      </w:pPr>
    </w:p>
    <w:tbl>
      <w:tblPr>
        <w:tblW w:w="10030" w:type="dxa"/>
        <w:tblInd w:w="-672" w:type="dxa"/>
        <w:tblLayout w:type="fixed"/>
        <w:tblCellMar>
          <w:left w:w="0" w:type="dxa"/>
          <w:right w:w="0" w:type="dxa"/>
        </w:tblCellMar>
        <w:tblLook w:val="0000" w:firstRow="0" w:lastRow="0" w:firstColumn="0" w:lastColumn="0" w:noHBand="0" w:noVBand="0"/>
      </w:tblPr>
      <w:tblGrid>
        <w:gridCol w:w="1820"/>
        <w:gridCol w:w="1360"/>
        <w:gridCol w:w="2260"/>
        <w:gridCol w:w="1640"/>
        <w:gridCol w:w="900"/>
        <w:gridCol w:w="720"/>
        <w:gridCol w:w="1300"/>
        <w:gridCol w:w="30"/>
      </w:tblGrid>
      <w:tr w:rsidR="00A10246" w:rsidTr="00E213F1">
        <w:trPr>
          <w:trHeight w:val="230"/>
        </w:trPr>
        <w:tc>
          <w:tcPr>
            <w:tcW w:w="182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19"/>
                <w:szCs w:val="19"/>
              </w:rPr>
            </w:pPr>
          </w:p>
        </w:tc>
        <w:tc>
          <w:tcPr>
            <w:tcW w:w="3620" w:type="dxa"/>
            <w:gridSpan w:val="2"/>
            <w:tcBorders>
              <w:top w:val="nil"/>
              <w:left w:val="nil"/>
              <w:bottom w:val="nil"/>
              <w:right w:val="nil"/>
            </w:tcBorders>
            <w:vAlign w:val="bottom"/>
          </w:tcPr>
          <w:p w:rsidR="00A10246" w:rsidRDefault="00A10246">
            <w:pPr>
              <w:widowControl w:val="0"/>
              <w:autoSpaceDE w:val="0"/>
              <w:autoSpaceDN w:val="0"/>
              <w:adjustRightInd w:val="0"/>
              <w:spacing w:after="0" w:line="229" w:lineRule="exact"/>
              <w:ind w:left="360"/>
              <w:rPr>
                <w:rFonts w:ascii="Times New Roman" w:hAnsi="Times New Roman"/>
                <w:sz w:val="24"/>
                <w:szCs w:val="24"/>
              </w:rPr>
            </w:pPr>
            <w:r>
              <w:rPr>
                <w:rFonts w:ascii="Arial" w:hAnsi="Arial" w:cs="Arial"/>
                <w:i/>
                <w:iCs/>
                <w:sz w:val="20"/>
                <w:szCs w:val="20"/>
              </w:rPr>
              <w:t>Degree recommendation (circle)</w:t>
            </w:r>
            <w:r>
              <w:rPr>
                <w:rFonts w:ascii="Arial" w:hAnsi="Arial" w:cs="Arial"/>
                <w:b/>
                <w:bCs/>
                <w:i/>
                <w:iCs/>
                <w:sz w:val="20"/>
                <w:szCs w:val="20"/>
              </w:rPr>
              <w:t>:</w:t>
            </w:r>
          </w:p>
        </w:tc>
        <w:tc>
          <w:tcPr>
            <w:tcW w:w="1640" w:type="dxa"/>
            <w:tcBorders>
              <w:top w:val="nil"/>
              <w:left w:val="nil"/>
              <w:bottom w:val="nil"/>
              <w:right w:val="nil"/>
            </w:tcBorders>
            <w:vAlign w:val="bottom"/>
          </w:tcPr>
          <w:p w:rsidR="00A10246" w:rsidRDefault="00A10246">
            <w:pPr>
              <w:widowControl w:val="0"/>
              <w:autoSpaceDE w:val="0"/>
              <w:autoSpaceDN w:val="0"/>
              <w:adjustRightInd w:val="0"/>
              <w:spacing w:after="0" w:line="229" w:lineRule="exact"/>
              <w:ind w:left="100"/>
              <w:rPr>
                <w:rFonts w:ascii="Times New Roman" w:hAnsi="Times New Roman"/>
                <w:sz w:val="24"/>
                <w:szCs w:val="24"/>
              </w:rPr>
            </w:pPr>
            <w:r>
              <w:rPr>
                <w:rFonts w:ascii="Arial" w:hAnsi="Arial" w:cs="Arial"/>
                <w:b/>
                <w:bCs/>
                <w:i/>
                <w:iCs/>
                <w:sz w:val="20"/>
                <w:szCs w:val="20"/>
              </w:rPr>
              <w:t>BA</w:t>
            </w:r>
          </w:p>
        </w:tc>
        <w:tc>
          <w:tcPr>
            <w:tcW w:w="900" w:type="dxa"/>
            <w:tcBorders>
              <w:top w:val="nil"/>
              <w:left w:val="nil"/>
              <w:bottom w:val="nil"/>
              <w:right w:val="nil"/>
            </w:tcBorders>
            <w:vAlign w:val="bottom"/>
          </w:tcPr>
          <w:p w:rsidR="00A10246" w:rsidRDefault="00A10246">
            <w:pPr>
              <w:widowControl w:val="0"/>
              <w:autoSpaceDE w:val="0"/>
              <w:autoSpaceDN w:val="0"/>
              <w:adjustRightInd w:val="0"/>
              <w:spacing w:after="0" w:line="229" w:lineRule="exact"/>
              <w:ind w:left="140"/>
              <w:rPr>
                <w:rFonts w:ascii="Times New Roman" w:hAnsi="Times New Roman"/>
                <w:sz w:val="24"/>
                <w:szCs w:val="24"/>
              </w:rPr>
            </w:pPr>
            <w:r>
              <w:rPr>
                <w:rFonts w:ascii="Arial" w:hAnsi="Arial" w:cs="Arial"/>
                <w:b/>
                <w:bCs/>
                <w:i/>
                <w:iCs/>
                <w:sz w:val="20"/>
                <w:szCs w:val="20"/>
              </w:rPr>
              <w:t>BS</w:t>
            </w:r>
          </w:p>
        </w:tc>
        <w:tc>
          <w:tcPr>
            <w:tcW w:w="72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19"/>
                <w:szCs w:val="19"/>
              </w:rPr>
            </w:pPr>
          </w:p>
        </w:tc>
        <w:tc>
          <w:tcPr>
            <w:tcW w:w="130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33"/>
        </w:trPr>
        <w:tc>
          <w:tcPr>
            <w:tcW w:w="182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13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164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72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130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306"/>
        </w:trPr>
        <w:tc>
          <w:tcPr>
            <w:tcW w:w="1820" w:type="dxa"/>
            <w:tcBorders>
              <w:top w:val="nil"/>
              <w:left w:val="single" w:sz="8" w:space="0" w:color="auto"/>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4"/>
                <w:szCs w:val="24"/>
              </w:rPr>
            </w:pPr>
          </w:p>
        </w:tc>
        <w:tc>
          <w:tcPr>
            <w:tcW w:w="136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4"/>
                <w:szCs w:val="24"/>
              </w:rPr>
            </w:pPr>
          </w:p>
        </w:tc>
        <w:tc>
          <w:tcPr>
            <w:tcW w:w="226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4"/>
                <w:szCs w:val="24"/>
              </w:rPr>
            </w:pPr>
          </w:p>
        </w:tc>
        <w:tc>
          <w:tcPr>
            <w:tcW w:w="164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4"/>
                <w:szCs w:val="24"/>
              </w:rPr>
            </w:pPr>
          </w:p>
        </w:tc>
        <w:tc>
          <w:tcPr>
            <w:tcW w:w="72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b/>
                <w:bCs/>
                <w:sz w:val="20"/>
                <w:szCs w:val="20"/>
              </w:rPr>
              <w:t>When</w:t>
            </w:r>
          </w:p>
        </w:tc>
        <w:tc>
          <w:tcPr>
            <w:tcW w:w="130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30"/>
        </w:trPr>
        <w:tc>
          <w:tcPr>
            <w:tcW w:w="1820" w:type="dxa"/>
            <w:tcBorders>
              <w:top w:val="nil"/>
              <w:left w:val="single" w:sz="8" w:space="0" w:color="auto"/>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136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164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b/>
                <w:bCs/>
                <w:sz w:val="20"/>
                <w:szCs w:val="20"/>
              </w:rPr>
              <w:t>Already</w:t>
            </w:r>
          </w:p>
        </w:tc>
        <w:tc>
          <w:tcPr>
            <w:tcW w:w="72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b/>
                <w:bCs/>
                <w:sz w:val="20"/>
                <w:szCs w:val="20"/>
              </w:rPr>
              <w:t>will</w:t>
            </w:r>
          </w:p>
        </w:tc>
        <w:tc>
          <w:tcPr>
            <w:tcW w:w="130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30"/>
        </w:trPr>
        <w:tc>
          <w:tcPr>
            <w:tcW w:w="1820" w:type="dxa"/>
            <w:tcBorders>
              <w:top w:val="nil"/>
              <w:left w:val="single" w:sz="8" w:space="0" w:color="auto"/>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136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164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b/>
                <w:bCs/>
                <w:sz w:val="20"/>
                <w:szCs w:val="20"/>
              </w:rPr>
              <w:t>Taken</w:t>
            </w:r>
          </w:p>
        </w:tc>
        <w:tc>
          <w:tcPr>
            <w:tcW w:w="72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b/>
                <w:bCs/>
                <w:sz w:val="20"/>
                <w:szCs w:val="20"/>
              </w:rPr>
              <w:t>course</w:t>
            </w:r>
          </w:p>
        </w:tc>
        <w:tc>
          <w:tcPr>
            <w:tcW w:w="130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30"/>
        </w:trPr>
        <w:tc>
          <w:tcPr>
            <w:tcW w:w="1820" w:type="dxa"/>
            <w:tcBorders>
              <w:top w:val="nil"/>
              <w:left w:val="single" w:sz="8" w:space="0" w:color="auto"/>
              <w:bottom w:val="nil"/>
              <w:right w:val="single" w:sz="8" w:space="0" w:color="auto"/>
            </w:tcBorders>
            <w:vAlign w:val="bottom"/>
          </w:tcPr>
          <w:p w:rsidR="00A10246" w:rsidRDefault="00A10246">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b/>
                <w:bCs/>
                <w:sz w:val="20"/>
                <w:szCs w:val="20"/>
              </w:rPr>
              <w:t>Proposed courses</w:t>
            </w:r>
          </w:p>
        </w:tc>
        <w:tc>
          <w:tcPr>
            <w:tcW w:w="136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226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164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0"/>
                <w:szCs w:val="20"/>
              </w:rPr>
            </w:pPr>
          </w:p>
        </w:tc>
        <w:tc>
          <w:tcPr>
            <w:tcW w:w="90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b/>
                <w:bCs/>
                <w:sz w:val="20"/>
                <w:szCs w:val="20"/>
              </w:rPr>
              <w:t>(indicate</w:t>
            </w:r>
          </w:p>
        </w:tc>
        <w:tc>
          <w:tcPr>
            <w:tcW w:w="72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b/>
                <w:bCs/>
                <w:sz w:val="20"/>
                <w:szCs w:val="20"/>
              </w:rPr>
              <w:t>be</w:t>
            </w:r>
          </w:p>
        </w:tc>
        <w:tc>
          <w:tcPr>
            <w:tcW w:w="130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b/>
                <w:bCs/>
                <w:sz w:val="20"/>
                <w:szCs w:val="20"/>
              </w:rPr>
              <w:t>Department</w:t>
            </w: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23"/>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2" w:lineRule="exact"/>
              <w:ind w:left="20"/>
              <w:rPr>
                <w:rFonts w:ascii="Times New Roman" w:hAnsi="Times New Roman"/>
                <w:sz w:val="24"/>
                <w:szCs w:val="24"/>
              </w:rPr>
            </w:pPr>
            <w:r>
              <w:rPr>
                <w:rFonts w:ascii="Arial" w:hAnsi="Arial" w:cs="Arial"/>
                <w:b/>
                <w:bCs/>
                <w:sz w:val="20"/>
                <w:szCs w:val="20"/>
              </w:rPr>
              <w:t>for major</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22" w:lineRule="exact"/>
              <w:ind w:left="20"/>
              <w:rPr>
                <w:rFonts w:ascii="Times New Roman" w:hAnsi="Times New Roman"/>
                <w:sz w:val="24"/>
                <w:szCs w:val="24"/>
              </w:rPr>
            </w:pPr>
            <w:proofErr w:type="spellStart"/>
            <w:r>
              <w:rPr>
                <w:rFonts w:ascii="Arial" w:hAnsi="Arial" w:cs="Arial"/>
                <w:b/>
                <w:bCs/>
                <w:w w:val="99"/>
                <w:sz w:val="20"/>
                <w:szCs w:val="20"/>
              </w:rPr>
              <w:t>Dept</w:t>
            </w:r>
            <w:proofErr w:type="spellEnd"/>
            <w:r>
              <w:rPr>
                <w:rFonts w:ascii="Arial" w:hAnsi="Arial" w:cs="Arial"/>
                <w:b/>
                <w:bCs/>
                <w:w w:val="99"/>
                <w:sz w:val="20"/>
                <w:szCs w:val="20"/>
              </w:rPr>
              <w:t>/ Number</w:t>
            </w: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22" w:lineRule="exact"/>
              <w:ind w:left="1740"/>
              <w:rPr>
                <w:rFonts w:ascii="Times New Roman" w:hAnsi="Times New Roman"/>
                <w:sz w:val="24"/>
                <w:szCs w:val="24"/>
              </w:rPr>
            </w:pPr>
            <w:r>
              <w:rPr>
                <w:rFonts w:ascii="Arial" w:hAnsi="Arial" w:cs="Arial"/>
                <w:b/>
                <w:bCs/>
                <w:sz w:val="20"/>
                <w:szCs w:val="20"/>
              </w:rPr>
              <w:t>Title</w:t>
            </w: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19"/>
                <w:szCs w:val="19"/>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22" w:lineRule="exact"/>
              <w:ind w:left="20"/>
              <w:rPr>
                <w:rFonts w:ascii="Times New Roman" w:hAnsi="Times New Roman"/>
                <w:sz w:val="24"/>
                <w:szCs w:val="24"/>
              </w:rPr>
            </w:pPr>
            <w:r>
              <w:rPr>
                <w:rFonts w:ascii="Arial" w:hAnsi="Arial" w:cs="Arial"/>
                <w:b/>
                <w:bCs/>
                <w:sz w:val="20"/>
                <w:szCs w:val="20"/>
              </w:rPr>
              <w:t>term)</w:t>
            </w: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22" w:lineRule="exact"/>
              <w:ind w:left="20"/>
              <w:rPr>
                <w:rFonts w:ascii="Times New Roman" w:hAnsi="Times New Roman"/>
                <w:sz w:val="24"/>
                <w:szCs w:val="24"/>
              </w:rPr>
            </w:pPr>
            <w:r>
              <w:rPr>
                <w:rFonts w:ascii="Arial" w:hAnsi="Arial" w:cs="Arial"/>
                <w:b/>
                <w:bCs/>
                <w:sz w:val="20"/>
                <w:szCs w:val="20"/>
              </w:rPr>
              <w:t>taken</w:t>
            </w: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22" w:lineRule="exact"/>
              <w:ind w:left="20"/>
              <w:rPr>
                <w:rFonts w:ascii="Times New Roman" w:hAnsi="Times New Roman"/>
                <w:sz w:val="24"/>
                <w:szCs w:val="24"/>
              </w:rPr>
            </w:pPr>
            <w:r>
              <w:rPr>
                <w:rFonts w:ascii="Arial" w:hAnsi="Arial" w:cs="Arial"/>
                <w:b/>
                <w:bCs/>
                <w:sz w:val="20"/>
                <w:szCs w:val="20"/>
              </w:rPr>
              <w:t>sign off**</w:t>
            </w: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nil"/>
            </w:tcBorders>
            <w:vAlign w:val="bottom"/>
          </w:tcPr>
          <w:p w:rsidR="00A10246" w:rsidRDefault="00A10246">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i/>
                <w:iCs/>
                <w:sz w:val="20"/>
                <w:szCs w:val="20"/>
              </w:rPr>
              <w:t>100 level courses</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1</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2</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3"/>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3</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nil"/>
            </w:tcBorders>
            <w:vAlign w:val="bottom"/>
          </w:tcPr>
          <w:p w:rsidR="00A10246" w:rsidRDefault="00A10246">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i/>
                <w:iCs/>
                <w:sz w:val="20"/>
                <w:szCs w:val="20"/>
              </w:rPr>
              <w:t>200 level courses</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1</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2</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3"/>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3</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nil"/>
            </w:tcBorders>
            <w:vAlign w:val="bottom"/>
          </w:tcPr>
          <w:p w:rsidR="00A10246" w:rsidRDefault="00A10246">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i/>
                <w:iCs/>
                <w:sz w:val="20"/>
                <w:szCs w:val="20"/>
              </w:rPr>
              <w:t>300 level courses</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1</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3"/>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2</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3</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4</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5</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3"/>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6</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7</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4"/>
        </w:trPr>
        <w:tc>
          <w:tcPr>
            <w:tcW w:w="1820" w:type="dxa"/>
            <w:vMerge w:val="restart"/>
            <w:tcBorders>
              <w:top w:val="nil"/>
              <w:left w:val="single" w:sz="8" w:space="0" w:color="auto"/>
              <w:bottom w:val="nil"/>
              <w:right w:val="nil"/>
            </w:tcBorders>
            <w:vAlign w:val="bottom"/>
          </w:tcPr>
          <w:p w:rsidR="00A10246" w:rsidRDefault="00A10246">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i/>
                <w:iCs/>
                <w:sz w:val="20"/>
                <w:szCs w:val="20"/>
              </w:rPr>
              <w:t>400 level courses</w:t>
            </w:r>
          </w:p>
        </w:tc>
        <w:tc>
          <w:tcPr>
            <w:tcW w:w="136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c>
          <w:tcPr>
            <w:tcW w:w="226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c>
          <w:tcPr>
            <w:tcW w:w="164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c>
          <w:tcPr>
            <w:tcW w:w="90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c>
          <w:tcPr>
            <w:tcW w:w="720" w:type="dxa"/>
            <w:tcBorders>
              <w:top w:val="nil"/>
              <w:left w:val="nil"/>
              <w:bottom w:val="nil"/>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c>
          <w:tcPr>
            <w:tcW w:w="130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42"/>
        </w:trPr>
        <w:tc>
          <w:tcPr>
            <w:tcW w:w="1820" w:type="dxa"/>
            <w:vMerge/>
            <w:tcBorders>
              <w:top w:val="nil"/>
              <w:left w:val="single" w:sz="8" w:space="0" w:color="auto"/>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1"/>
                <w:szCs w:val="21"/>
              </w:rPr>
            </w:pP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1"/>
                <w:szCs w:val="21"/>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1"/>
                <w:szCs w:val="21"/>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1"/>
                <w:szCs w:val="21"/>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1"/>
                <w:szCs w:val="21"/>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1"/>
                <w:szCs w:val="21"/>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1</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3"/>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2</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3</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4</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6"/>
        </w:trPr>
        <w:tc>
          <w:tcPr>
            <w:tcW w:w="1820" w:type="dxa"/>
            <w:tcBorders>
              <w:top w:val="nil"/>
              <w:left w:val="single" w:sz="8" w:space="0" w:color="auto"/>
              <w:bottom w:val="single" w:sz="8" w:space="0" w:color="auto"/>
              <w:right w:val="single" w:sz="8" w:space="0" w:color="auto"/>
            </w:tcBorders>
            <w:vAlign w:val="bottom"/>
          </w:tcPr>
          <w:p w:rsidR="00A10246" w:rsidRDefault="00A10246">
            <w:pPr>
              <w:widowControl w:val="0"/>
              <w:autoSpaceDE w:val="0"/>
              <w:autoSpaceDN w:val="0"/>
              <w:adjustRightInd w:val="0"/>
              <w:spacing w:after="0" w:line="229" w:lineRule="exact"/>
              <w:jc w:val="right"/>
              <w:rPr>
                <w:rFonts w:ascii="Times New Roman" w:hAnsi="Times New Roman"/>
                <w:sz w:val="24"/>
                <w:szCs w:val="24"/>
              </w:rPr>
            </w:pPr>
            <w:r>
              <w:rPr>
                <w:rFonts w:ascii="Arial" w:hAnsi="Arial" w:cs="Arial"/>
                <w:sz w:val="20"/>
                <w:szCs w:val="20"/>
              </w:rPr>
              <w:t>5</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sz w:val="23"/>
                <w:szCs w:val="23"/>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r w:rsidR="00A10246" w:rsidTr="00E213F1">
        <w:trPr>
          <w:trHeight w:val="261"/>
        </w:trPr>
        <w:tc>
          <w:tcPr>
            <w:tcW w:w="1820" w:type="dxa"/>
            <w:tcBorders>
              <w:top w:val="nil"/>
              <w:left w:val="single" w:sz="8" w:space="0" w:color="auto"/>
              <w:bottom w:val="single" w:sz="8" w:space="0" w:color="auto"/>
              <w:right w:val="nil"/>
            </w:tcBorders>
            <w:vAlign w:val="bottom"/>
          </w:tcPr>
          <w:p w:rsidR="00A10246" w:rsidRDefault="00A10246">
            <w:pPr>
              <w:widowControl w:val="0"/>
              <w:autoSpaceDE w:val="0"/>
              <w:autoSpaceDN w:val="0"/>
              <w:adjustRightInd w:val="0"/>
              <w:spacing w:after="0" w:line="229" w:lineRule="exact"/>
              <w:ind w:left="20"/>
              <w:rPr>
                <w:rFonts w:ascii="Times New Roman" w:hAnsi="Times New Roman"/>
                <w:sz w:val="24"/>
                <w:szCs w:val="24"/>
              </w:rPr>
            </w:pPr>
            <w:r>
              <w:rPr>
                <w:rFonts w:ascii="Arial" w:hAnsi="Arial" w:cs="Arial"/>
                <w:sz w:val="20"/>
                <w:szCs w:val="20"/>
              </w:rPr>
              <w:t>SIM 490 (1 unit)***</w:t>
            </w:r>
          </w:p>
        </w:tc>
        <w:tc>
          <w:tcPr>
            <w:tcW w:w="136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2260" w:type="dxa"/>
            <w:tcBorders>
              <w:top w:val="nil"/>
              <w:left w:val="nil"/>
              <w:bottom w:val="single" w:sz="8" w:space="0" w:color="auto"/>
              <w:right w:val="nil"/>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164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9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72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1300" w:type="dxa"/>
            <w:tcBorders>
              <w:top w:val="nil"/>
              <w:left w:val="nil"/>
              <w:bottom w:val="single" w:sz="8" w:space="0" w:color="auto"/>
              <w:right w:val="single" w:sz="8" w:space="0" w:color="auto"/>
            </w:tcBorders>
            <w:vAlign w:val="bottom"/>
          </w:tcPr>
          <w:p w:rsidR="00A10246" w:rsidRDefault="00A10246">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A10246" w:rsidRDefault="00A10246">
            <w:pPr>
              <w:widowControl w:val="0"/>
              <w:autoSpaceDE w:val="0"/>
              <w:autoSpaceDN w:val="0"/>
              <w:adjustRightInd w:val="0"/>
              <w:spacing w:after="0" w:line="240" w:lineRule="auto"/>
              <w:rPr>
                <w:rFonts w:ascii="Times New Roman" w:hAnsi="Times New Roman"/>
                <w:sz w:val="2"/>
                <w:szCs w:val="2"/>
              </w:rPr>
            </w:pPr>
          </w:p>
        </w:tc>
      </w:tr>
    </w:tbl>
    <w:p w:rsidR="00A10246" w:rsidRDefault="0039083A">
      <w:pPr>
        <w:widowControl w:val="0"/>
        <w:autoSpaceDE w:val="0"/>
        <w:autoSpaceDN w:val="0"/>
        <w:adjustRightInd w:val="0"/>
        <w:spacing w:after="0" w:line="291" w:lineRule="exact"/>
        <w:rPr>
          <w:rFonts w:ascii="Times New Roman" w:hAnsi="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6347460</wp:posOffset>
                </wp:positionH>
                <wp:positionV relativeFrom="paragraph">
                  <wp:posOffset>-1269365</wp:posOffset>
                </wp:positionV>
                <wp:extent cx="12700" cy="19685"/>
                <wp:effectExtent l="3810" t="0" r="2540" b="190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99.8pt;margin-top:-99.95pt;width:1pt;height: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MdcwIAAPg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" o:allowincell="f" fillcolor="black" stroked="f"/>
            </w:pict>
          </mc:Fallback>
        </mc:AlternateContent>
      </w:r>
    </w:p>
    <w:p w:rsidR="00A10246" w:rsidRDefault="00A10246" w:rsidP="00E213F1">
      <w:pPr>
        <w:widowControl w:val="0"/>
        <w:overflowPunct w:val="0"/>
        <w:autoSpaceDE w:val="0"/>
        <w:autoSpaceDN w:val="0"/>
        <w:adjustRightInd w:val="0"/>
        <w:spacing w:after="0" w:line="222" w:lineRule="auto"/>
        <w:ind w:left="1080" w:right="1560"/>
        <w:rPr>
          <w:rFonts w:ascii="Times New Roman" w:hAnsi="Times New Roman"/>
          <w:sz w:val="24"/>
          <w:szCs w:val="24"/>
        </w:rPr>
      </w:pPr>
      <w:r>
        <w:rPr>
          <w:rFonts w:ascii="Arial" w:hAnsi="Arial" w:cs="Arial"/>
          <w:sz w:val="20"/>
          <w:szCs w:val="20"/>
        </w:rPr>
        <w:t>**The Chair of the department offering the course must sign off that this course will definitely be offered in the term indicated</w:t>
      </w:r>
    </w:p>
    <w:p w:rsidR="00A10246" w:rsidRDefault="00A10246" w:rsidP="00E213F1">
      <w:pPr>
        <w:widowControl w:val="0"/>
        <w:autoSpaceDE w:val="0"/>
        <w:autoSpaceDN w:val="0"/>
        <w:adjustRightInd w:val="0"/>
        <w:spacing w:after="0" w:line="10" w:lineRule="exact"/>
        <w:ind w:left="1080"/>
        <w:jc w:val="center"/>
        <w:rPr>
          <w:rFonts w:ascii="Times New Roman" w:hAnsi="Times New Roman"/>
          <w:sz w:val="24"/>
          <w:szCs w:val="24"/>
        </w:rPr>
      </w:pPr>
    </w:p>
    <w:p w:rsidR="00A10246" w:rsidRDefault="00A10246" w:rsidP="00E213F1">
      <w:pPr>
        <w:widowControl w:val="0"/>
        <w:autoSpaceDE w:val="0"/>
        <w:autoSpaceDN w:val="0"/>
        <w:adjustRightInd w:val="0"/>
        <w:spacing w:after="0" w:line="240" w:lineRule="auto"/>
        <w:ind w:left="1080"/>
        <w:rPr>
          <w:rFonts w:ascii="Times New Roman" w:hAnsi="Times New Roman"/>
          <w:sz w:val="24"/>
          <w:szCs w:val="24"/>
        </w:rPr>
      </w:pPr>
      <w:r>
        <w:rPr>
          <w:rFonts w:ascii="Arial" w:hAnsi="Arial" w:cs="Arial"/>
          <w:sz w:val="20"/>
          <w:szCs w:val="20"/>
        </w:rPr>
        <w:t>*** The full faculty committee is responsible for oversight of the senior thesis.</w:t>
      </w:r>
    </w:p>
    <w:p w:rsidR="00A10246" w:rsidRDefault="00A10246" w:rsidP="00E213F1">
      <w:pPr>
        <w:widowControl w:val="0"/>
        <w:autoSpaceDE w:val="0"/>
        <w:autoSpaceDN w:val="0"/>
        <w:adjustRightInd w:val="0"/>
        <w:spacing w:after="0" w:line="5" w:lineRule="exact"/>
        <w:ind w:left="1080"/>
        <w:rPr>
          <w:rFonts w:ascii="Times New Roman" w:hAnsi="Times New Roman"/>
          <w:sz w:val="24"/>
          <w:szCs w:val="24"/>
        </w:rPr>
      </w:pPr>
    </w:p>
    <w:p w:rsidR="00A10246" w:rsidRPr="00043C31" w:rsidRDefault="00A10246" w:rsidP="00E213F1">
      <w:pPr>
        <w:widowControl w:val="0"/>
        <w:autoSpaceDE w:val="0"/>
        <w:autoSpaceDN w:val="0"/>
        <w:adjustRightInd w:val="0"/>
        <w:spacing w:after="0" w:line="240" w:lineRule="auto"/>
        <w:ind w:left="1080"/>
        <w:rPr>
          <w:rFonts w:ascii="Times New Roman" w:hAnsi="Times New Roman"/>
          <w:vanish/>
          <w:sz w:val="24"/>
          <w:szCs w:val="24"/>
        </w:rPr>
      </w:pPr>
      <w:r>
        <w:rPr>
          <w:rFonts w:ascii="Times New Roman" w:hAnsi="Times New Roman"/>
          <w:b/>
          <w:bCs/>
          <w:sz w:val="20"/>
          <w:szCs w:val="20"/>
        </w:rPr>
        <w:t>THIS FORM IS NOT AN OFFICIAL GRADUATION ANALYSIS.</w:t>
      </w:r>
    </w:p>
    <w:p w:rsidR="00A10246" w:rsidRPr="00043C31" w:rsidRDefault="00A10246">
      <w:pPr>
        <w:widowControl w:val="0"/>
        <w:autoSpaceDE w:val="0"/>
        <w:autoSpaceDN w:val="0"/>
        <w:adjustRightInd w:val="0"/>
        <w:spacing w:after="0" w:line="240" w:lineRule="auto"/>
        <w:rPr>
          <w:rFonts w:ascii="Times New Roman" w:hAnsi="Times New Roman"/>
          <w:vanish/>
          <w:sz w:val="24"/>
          <w:szCs w:val="24"/>
        </w:rPr>
        <w:sectPr w:rsidR="00A10246" w:rsidRPr="00043C31">
          <w:pgSz w:w="12240" w:h="15840"/>
          <w:pgMar w:top="717" w:right="460" w:bottom="510" w:left="1780" w:header="720" w:footer="720" w:gutter="0"/>
          <w:cols w:space="720" w:equalWidth="0">
            <w:col w:w="10000"/>
          </w:cols>
          <w:noEndnote/>
        </w:sectPr>
      </w:pPr>
    </w:p>
    <w:p w:rsidR="00BE478E" w:rsidRPr="00043C31" w:rsidRDefault="00BE478E">
      <w:pPr>
        <w:spacing w:before="200"/>
        <w:rPr>
          <w:rFonts w:ascii="Arial" w:hAnsi="Arial" w:cs="Arial"/>
          <w:b/>
          <w:vanish/>
          <w:sz w:val="48"/>
          <w:szCs w:val="48"/>
          <w:lang w:eastAsia="ja-JP"/>
        </w:rPr>
      </w:pPr>
      <w:bookmarkStart w:id="3" w:name="page3"/>
      <w:bookmarkEnd w:id="3"/>
      <w:r w:rsidRPr="00043C31">
        <w:rPr>
          <w:rFonts w:ascii="Arial" w:hAnsi="Arial" w:cs="Arial"/>
          <w:b/>
          <w:vanish/>
          <w:sz w:val="36"/>
          <w:szCs w:val="36"/>
          <w:lang w:eastAsia="ja-JP"/>
        </w:rPr>
        <w:t>Thank you for evaluating</w:t>
      </w:r>
      <w:r w:rsidRPr="00043C31">
        <w:rPr>
          <w:rFonts w:ascii="Arial" w:hAnsi="Arial" w:cs="Arial"/>
          <w:b/>
          <w:vanish/>
          <w:sz w:val="48"/>
          <w:szCs w:val="48"/>
          <w:lang w:eastAsia="ja-JP"/>
        </w:rPr>
        <w:t xml:space="preserve"> </w:t>
      </w:r>
      <w:r w:rsidRPr="00043C31">
        <w:rPr>
          <w:rFonts w:ascii="Arial" w:hAnsi="Arial" w:cs="Arial"/>
          <w:b/>
          <w:vanish/>
          <w:sz w:val="48"/>
          <w:szCs w:val="48"/>
          <w:lang w:eastAsia="ja-JP"/>
        </w:rPr>
        <w:br/>
        <w:t>BCL easyConverter Desktop</w:t>
      </w:r>
    </w:p>
    <w:p w:rsidR="00BF1173" w:rsidRPr="00043C31" w:rsidRDefault="00BE478E" w:rsidP="00BE478E">
      <w:pPr>
        <w:spacing w:before="200"/>
        <w:rPr>
          <w:rFonts w:ascii="Arial" w:hAnsi="Arial" w:cs="Arial"/>
          <w:vanish/>
          <w:sz w:val="32"/>
          <w:szCs w:val="32"/>
          <w:lang w:eastAsia="ja-JP"/>
        </w:rPr>
      </w:pPr>
      <w:r w:rsidRPr="00043C31">
        <w:rPr>
          <w:rFonts w:ascii="Arial" w:hAnsi="Arial" w:cs="Arial"/>
          <w:vanish/>
          <w:sz w:val="32"/>
          <w:szCs w:val="32"/>
          <w:lang w:eastAsia="ja-JP"/>
        </w:rPr>
        <w:t xml:space="preserve">This Word document was converted from PDF with an evaluation version of BCL easyConverter Desktop </w:t>
      </w:r>
      <w:r w:rsidR="00BF1173" w:rsidRPr="00043C31">
        <w:rPr>
          <w:rFonts w:ascii="Arial" w:hAnsi="Arial" w:cs="Arial"/>
          <w:vanish/>
          <w:sz w:val="32"/>
          <w:szCs w:val="32"/>
          <w:lang w:eastAsia="ja-JP"/>
        </w:rPr>
        <w:t xml:space="preserve">software </w:t>
      </w:r>
      <w:r w:rsidRPr="00043C31">
        <w:rPr>
          <w:rFonts w:ascii="Arial" w:hAnsi="Arial" w:cs="Arial"/>
          <w:vanish/>
          <w:sz w:val="32"/>
          <w:szCs w:val="32"/>
          <w:lang w:eastAsia="ja-JP"/>
        </w:rPr>
        <w:t xml:space="preserve">that </w:t>
      </w:r>
      <w:r w:rsidRPr="00043C31">
        <w:rPr>
          <w:rFonts w:ascii="Arial" w:hAnsi="Arial" w:cs="Arial"/>
          <w:b/>
          <w:vanish/>
          <w:sz w:val="32"/>
          <w:szCs w:val="32"/>
          <w:lang w:eastAsia="ja-JP"/>
        </w:rPr>
        <w:t>only convert</w:t>
      </w:r>
      <w:r w:rsidR="003B4012" w:rsidRPr="00043C31">
        <w:rPr>
          <w:rFonts w:ascii="Arial" w:hAnsi="Arial" w:cs="Arial"/>
          <w:b/>
          <w:vanish/>
          <w:sz w:val="32"/>
          <w:szCs w:val="32"/>
          <w:lang w:eastAsia="ja-JP"/>
        </w:rPr>
        <w:t>s</w:t>
      </w:r>
      <w:r w:rsidRPr="00043C31">
        <w:rPr>
          <w:rFonts w:ascii="Arial" w:hAnsi="Arial" w:cs="Arial"/>
          <w:b/>
          <w:vanish/>
          <w:sz w:val="32"/>
          <w:szCs w:val="32"/>
          <w:lang w:eastAsia="ja-JP"/>
        </w:rPr>
        <w:t xml:space="preserve"> the first 3 pages</w:t>
      </w:r>
      <w:r w:rsidRPr="00043C31">
        <w:rPr>
          <w:rFonts w:ascii="Arial" w:hAnsi="Arial" w:cs="Arial"/>
          <w:vanish/>
          <w:sz w:val="32"/>
          <w:szCs w:val="32"/>
          <w:lang w:eastAsia="ja-JP"/>
        </w:rPr>
        <w:t xml:space="preserve"> of your PDF.</w:t>
      </w:r>
    </w:p>
    <w:p w:rsidR="00140CF8" w:rsidRPr="00140CF8" w:rsidRDefault="00140CF8" w:rsidP="00BE478E">
      <w:pPr>
        <w:spacing w:before="200"/>
        <w:rPr>
          <w:rFonts w:ascii="Arial" w:hAnsi="Arial" w:cs="Arial"/>
          <w:color w:val="0000FF"/>
          <w:sz w:val="20"/>
          <w:szCs w:val="20"/>
          <w:lang w:eastAsia="ja-JP"/>
        </w:rPr>
      </w:pPr>
      <w:r w:rsidRPr="00043C31">
        <w:rPr>
          <w:rFonts w:ascii="Arial" w:hAnsi="Arial" w:cs="Arial"/>
          <w:vanish/>
          <w:color w:val="0000FF"/>
          <w:sz w:val="20"/>
          <w:szCs w:val="20"/>
          <w:lang w:eastAsia="ja-JP"/>
        </w:rPr>
        <w:t>CTRL+ Click on the link below to purchase</w:t>
      </w:r>
    </w:p>
    <w:sectPr w:rsidR="00140CF8" w:rsidRPr="00140CF8" w:rsidSect="00BF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00002CD6">
      <w:start w:val="300"/>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72AE"/>
    <w:multiLevelType w:val="hybridMultilevel"/>
    <w:tmpl w:val="00006952"/>
    <w:lvl w:ilvl="0" w:tplc="00005F90">
      <w:start w:val="1"/>
      <w:numFmt w:val="upperLetter"/>
      <w:lvlText w:val="%1."/>
      <w:lvlJc w:val="left"/>
      <w:pPr>
        <w:tabs>
          <w:tab w:val="num" w:pos="720"/>
        </w:tabs>
        <w:ind w:left="720" w:hanging="360"/>
      </w:pPr>
      <w:rPr>
        <w:rFonts w:cs="Times New Roman"/>
      </w:rPr>
    </w:lvl>
    <w:lvl w:ilvl="1" w:tplc="0000164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6F91603B"/>
    <w:multiLevelType w:val="hybridMultilevel"/>
    <w:tmpl w:val="26E8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043C31"/>
    <w:rsid w:val="00140CF8"/>
    <w:rsid w:val="001D5999"/>
    <w:rsid w:val="0039083A"/>
    <w:rsid w:val="003B4012"/>
    <w:rsid w:val="00402CF2"/>
    <w:rsid w:val="00694CAE"/>
    <w:rsid w:val="006C4204"/>
    <w:rsid w:val="00711CD3"/>
    <w:rsid w:val="007177EA"/>
    <w:rsid w:val="007A2ECD"/>
    <w:rsid w:val="007B5D7C"/>
    <w:rsid w:val="008839C2"/>
    <w:rsid w:val="00A10246"/>
    <w:rsid w:val="00A77107"/>
    <w:rsid w:val="00BD6D61"/>
    <w:rsid w:val="00BE478E"/>
    <w:rsid w:val="00BF1173"/>
    <w:rsid w:val="00CD028C"/>
    <w:rsid w:val="00DD581B"/>
    <w:rsid w:val="00E213F1"/>
    <w:rsid w:val="00F747B9"/>
    <w:rsid w:val="00FD448B"/>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2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C1ACE-1CA0-498A-B439-641E3A14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765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Delaney</dc:creator>
  <cp:lastModifiedBy>Academic Advising</cp:lastModifiedBy>
  <cp:revision>13</cp:revision>
  <cp:lastPrinted>2014-07-01T15:16:00Z</cp:lastPrinted>
  <dcterms:created xsi:type="dcterms:W3CDTF">2014-06-06T15:45:00Z</dcterms:created>
  <dcterms:modified xsi:type="dcterms:W3CDTF">2014-07-01T16:03:00Z</dcterms:modified>
</cp:coreProperties>
</file>