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E1" w:rsidRDefault="004508E1" w:rsidP="004508E1">
      <w:pPr>
        <w:tabs>
          <w:tab w:val="left" w:pos="864"/>
          <w:tab w:val="left" w:pos="1728"/>
          <w:tab w:val="left" w:pos="2592"/>
          <w:tab w:val="left" w:pos="2688"/>
          <w:tab w:val="left" w:pos="4320"/>
          <w:tab w:val="center" w:pos="4680"/>
          <w:tab w:val="left" w:pos="5184"/>
          <w:tab w:val="left" w:pos="6048"/>
          <w:tab w:val="left" w:pos="6912"/>
          <w:tab w:val="left" w:pos="7776"/>
          <w:tab w:val="left" w:pos="8640"/>
        </w:tabs>
        <w:ind w:right="720"/>
        <w:rPr>
          <w:rFonts w:ascii="Times New Roman" w:hAnsi="Times New Roman"/>
          <w:b/>
          <w:caps/>
          <w:sz w:val="28"/>
          <w:szCs w:val="28"/>
        </w:rPr>
      </w:pPr>
      <w:r>
        <w:rPr>
          <w:rFonts w:ascii="Times New Roman" w:hAnsi="Times New Roman"/>
          <w:b/>
          <w:sz w:val="28"/>
          <w:szCs w:val="28"/>
        </w:rPr>
        <w:t>Section 3. How to Determine if Your Study Requires Full Board, Expedited, or Exempt Review</w:t>
      </w:r>
      <w:r>
        <w:rPr>
          <w:rFonts w:ascii="Times New Roman" w:hAnsi="Times New Roman"/>
          <w:b/>
          <w:caps/>
          <w:sz w:val="28"/>
          <w:szCs w:val="28"/>
        </w:rPr>
        <w:cr/>
      </w:r>
    </w:p>
    <w:p w:rsidR="004508E1" w:rsidRPr="00CA7313" w:rsidRDefault="004508E1" w:rsidP="004508E1">
      <w:pPr>
        <w:spacing w:line="276" w:lineRule="auto"/>
        <w:rPr>
          <w:rFonts w:ascii="Times New Roman" w:eastAsiaTheme="minorHAnsi" w:hAnsi="Times New Roman"/>
          <w:b/>
          <w:szCs w:val="24"/>
        </w:rPr>
      </w:pPr>
      <w:r w:rsidRPr="00CA7313">
        <w:rPr>
          <w:rFonts w:ascii="Times New Roman" w:eastAsiaTheme="minorHAnsi" w:hAnsi="Times New Roman"/>
          <w:b/>
          <w:szCs w:val="24"/>
        </w:rPr>
        <w:t>Does my project need IRB review?</w:t>
      </w:r>
    </w:p>
    <w:p w:rsidR="004508E1" w:rsidRPr="00CA7313" w:rsidRDefault="004508E1" w:rsidP="004508E1">
      <w:pPr>
        <w:spacing w:line="276" w:lineRule="auto"/>
        <w:rPr>
          <w:rFonts w:ascii="Times New Roman" w:eastAsiaTheme="minorHAnsi" w:hAnsi="Times New Roman"/>
          <w:szCs w:val="24"/>
        </w:rPr>
      </w:pPr>
    </w:p>
    <w:p w:rsidR="004508E1" w:rsidRPr="00CA7313" w:rsidRDefault="004508E1" w:rsidP="004508E1">
      <w:pPr>
        <w:spacing w:line="276" w:lineRule="auto"/>
        <w:rPr>
          <w:rFonts w:ascii="Times New Roman" w:eastAsiaTheme="minorHAnsi" w:hAnsi="Times New Roman"/>
          <w:szCs w:val="24"/>
        </w:rPr>
      </w:pPr>
      <w:r w:rsidRPr="00CA7313">
        <w:rPr>
          <w:rFonts w:ascii="Times New Roman" w:eastAsiaTheme="minorHAnsi" w:hAnsi="Times New Roman"/>
          <w:szCs w:val="24"/>
        </w:rPr>
        <w:t xml:space="preserve">Your project needs to be reviewed by the IRB if it meets </w:t>
      </w:r>
      <w:r w:rsidRPr="00CA7313">
        <w:rPr>
          <w:rFonts w:ascii="Times New Roman" w:eastAsiaTheme="minorHAnsi" w:hAnsi="Times New Roman"/>
          <w:b/>
          <w:szCs w:val="24"/>
        </w:rPr>
        <w:t>both</w:t>
      </w:r>
      <w:r w:rsidRPr="00CA7313">
        <w:rPr>
          <w:rFonts w:ascii="Times New Roman" w:eastAsiaTheme="minorHAnsi" w:hAnsi="Times New Roman"/>
          <w:szCs w:val="24"/>
        </w:rPr>
        <w:t xml:space="preserve"> of the criteria below</w:t>
      </w:r>
    </w:p>
    <w:p w:rsidR="004508E1" w:rsidRPr="00CA7313" w:rsidRDefault="004508E1" w:rsidP="004508E1">
      <w:pPr>
        <w:spacing w:line="276" w:lineRule="auto"/>
        <w:rPr>
          <w:rFonts w:ascii="Times New Roman" w:eastAsiaTheme="minorHAnsi" w:hAnsi="Times New Roman"/>
          <w:szCs w:val="24"/>
        </w:rPr>
      </w:pPr>
    </w:p>
    <w:p w:rsidR="004508E1" w:rsidRPr="00CA7313" w:rsidRDefault="004508E1" w:rsidP="004508E1">
      <w:pPr>
        <w:numPr>
          <w:ilvl w:val="0"/>
          <w:numId w:val="1"/>
        </w:numPr>
        <w:spacing w:after="200" w:line="276" w:lineRule="auto"/>
        <w:contextualSpacing/>
        <w:rPr>
          <w:rFonts w:ascii="Times New Roman" w:eastAsiaTheme="minorHAnsi" w:hAnsi="Times New Roman"/>
          <w:szCs w:val="24"/>
        </w:rPr>
      </w:pPr>
      <w:r w:rsidRPr="00CA7313">
        <w:rPr>
          <w:rFonts w:ascii="Times New Roman" w:eastAsiaTheme="minorHAnsi" w:hAnsi="Times New Roman"/>
          <w:szCs w:val="24"/>
        </w:rPr>
        <w:t>The project meets the federal definition of research:  systematic investigation intended to produce generalizable knowledge. [45 CFR 46.102(d)]</w:t>
      </w:r>
      <w:r w:rsidRPr="00CA7313">
        <w:rPr>
          <w:rFonts w:ascii="Times New Roman" w:eastAsiaTheme="minorHAnsi" w:hAnsi="Times New Roman"/>
          <w:szCs w:val="24"/>
        </w:rPr>
        <w:br/>
      </w:r>
    </w:p>
    <w:p w:rsidR="004508E1" w:rsidRPr="00CA7313" w:rsidRDefault="004508E1" w:rsidP="004508E1">
      <w:pPr>
        <w:numPr>
          <w:ilvl w:val="0"/>
          <w:numId w:val="1"/>
        </w:numPr>
        <w:spacing w:after="200" w:line="276" w:lineRule="auto"/>
        <w:contextualSpacing/>
        <w:rPr>
          <w:rFonts w:ascii="Times New Roman" w:eastAsiaTheme="minorHAnsi" w:hAnsi="Times New Roman"/>
          <w:szCs w:val="24"/>
        </w:rPr>
      </w:pPr>
      <w:r w:rsidRPr="00CA7313">
        <w:rPr>
          <w:rFonts w:ascii="Times New Roman" w:eastAsiaTheme="minorHAnsi" w:hAnsi="Times New Roman"/>
          <w:szCs w:val="24"/>
        </w:rPr>
        <w:t>Human participants are involved.  Human participants are living individuals about whom you are conducting research and gathering</w:t>
      </w:r>
    </w:p>
    <w:p w:rsidR="004508E1" w:rsidRPr="00CA7313" w:rsidRDefault="004508E1" w:rsidP="004508E1">
      <w:pPr>
        <w:numPr>
          <w:ilvl w:val="0"/>
          <w:numId w:val="2"/>
        </w:numPr>
        <w:spacing w:after="200" w:line="276" w:lineRule="auto"/>
        <w:contextualSpacing/>
        <w:rPr>
          <w:rFonts w:ascii="Times New Roman" w:eastAsiaTheme="minorHAnsi" w:hAnsi="Times New Roman"/>
          <w:szCs w:val="24"/>
        </w:rPr>
      </w:pPr>
      <w:proofErr w:type="gramStart"/>
      <w:r w:rsidRPr="00CA7313">
        <w:rPr>
          <w:rFonts w:ascii="Times New Roman" w:eastAsiaTheme="minorHAnsi" w:hAnsi="Times New Roman"/>
          <w:szCs w:val="24"/>
        </w:rPr>
        <w:t>data</w:t>
      </w:r>
      <w:proofErr w:type="gramEnd"/>
      <w:r w:rsidRPr="00CA7313">
        <w:rPr>
          <w:rFonts w:ascii="Times New Roman" w:eastAsiaTheme="minorHAnsi" w:hAnsi="Times New Roman"/>
          <w:szCs w:val="24"/>
        </w:rPr>
        <w:t xml:space="preserve"> through intervention or interaction with the individual, or</w:t>
      </w:r>
    </w:p>
    <w:p w:rsidR="004508E1" w:rsidRPr="00A25773" w:rsidRDefault="004508E1" w:rsidP="004508E1">
      <w:pPr>
        <w:numPr>
          <w:ilvl w:val="0"/>
          <w:numId w:val="2"/>
        </w:numPr>
        <w:spacing w:after="200" w:line="276" w:lineRule="auto"/>
        <w:contextualSpacing/>
        <w:rPr>
          <w:rFonts w:ascii="Times New Roman" w:eastAsiaTheme="minorHAnsi" w:hAnsi="Times New Roman"/>
          <w:szCs w:val="24"/>
          <w:lang w:val="fr-FR"/>
        </w:rPr>
      </w:pPr>
      <w:r w:rsidRPr="00A25773">
        <w:rPr>
          <w:rFonts w:ascii="Times New Roman" w:eastAsiaTheme="minorHAnsi" w:hAnsi="Times New Roman"/>
          <w:szCs w:val="24"/>
          <w:lang w:val="fr-FR"/>
        </w:rPr>
        <w:t xml:space="preserve">identifiable </w:t>
      </w:r>
      <w:proofErr w:type="spellStart"/>
      <w:r w:rsidRPr="00A25773">
        <w:rPr>
          <w:rFonts w:ascii="Times New Roman" w:eastAsiaTheme="minorHAnsi" w:hAnsi="Times New Roman"/>
          <w:szCs w:val="24"/>
          <w:lang w:val="fr-FR"/>
        </w:rPr>
        <w:t>private</w:t>
      </w:r>
      <w:proofErr w:type="spellEnd"/>
      <w:r w:rsidRPr="00A25773">
        <w:rPr>
          <w:rFonts w:ascii="Times New Roman" w:eastAsiaTheme="minorHAnsi" w:hAnsi="Times New Roman"/>
          <w:szCs w:val="24"/>
          <w:lang w:val="fr-FR"/>
        </w:rPr>
        <w:t xml:space="preserve"> information.  [45 CFR 46.102(f)]</w:t>
      </w:r>
    </w:p>
    <w:p w:rsidR="004508E1" w:rsidRPr="00A25773" w:rsidRDefault="004508E1" w:rsidP="004508E1">
      <w:pPr>
        <w:spacing w:line="276" w:lineRule="auto"/>
        <w:rPr>
          <w:rFonts w:ascii="Times New Roman" w:eastAsiaTheme="minorHAnsi" w:hAnsi="Times New Roman"/>
          <w:szCs w:val="24"/>
          <w:lang w:val="fr-FR"/>
        </w:rPr>
      </w:pPr>
    </w:p>
    <w:p w:rsidR="004508E1" w:rsidRPr="00CA7313" w:rsidRDefault="004508E1" w:rsidP="004508E1">
      <w:pPr>
        <w:spacing w:line="276" w:lineRule="auto"/>
        <w:rPr>
          <w:rFonts w:ascii="Times New Roman" w:eastAsiaTheme="minorHAnsi" w:hAnsi="Times New Roman"/>
          <w:szCs w:val="24"/>
        </w:rPr>
      </w:pPr>
      <w:r w:rsidRPr="00CA7313">
        <w:rPr>
          <w:rFonts w:ascii="Times New Roman" w:eastAsiaTheme="minorHAnsi" w:hAnsi="Times New Roman"/>
          <w:szCs w:val="24"/>
        </w:rPr>
        <w:t xml:space="preserve">If your project meets </w:t>
      </w:r>
      <w:r w:rsidRPr="00CA7313">
        <w:rPr>
          <w:rFonts w:ascii="Times New Roman" w:eastAsiaTheme="minorHAnsi" w:hAnsi="Times New Roman"/>
          <w:b/>
          <w:bCs/>
          <w:szCs w:val="24"/>
        </w:rPr>
        <w:t>either</w:t>
      </w:r>
      <w:r w:rsidRPr="00CA7313">
        <w:rPr>
          <w:rFonts w:ascii="Times New Roman" w:eastAsiaTheme="minorHAnsi" w:hAnsi="Times New Roman"/>
          <w:szCs w:val="24"/>
        </w:rPr>
        <w:t xml:space="preserve"> criterion A </w:t>
      </w:r>
      <w:r w:rsidRPr="00CA7313">
        <w:rPr>
          <w:rFonts w:ascii="Times New Roman" w:eastAsiaTheme="minorHAnsi" w:hAnsi="Times New Roman"/>
          <w:b/>
          <w:bCs/>
          <w:szCs w:val="24"/>
        </w:rPr>
        <w:t>or</w:t>
      </w:r>
      <w:r w:rsidRPr="00CA7313">
        <w:rPr>
          <w:rFonts w:ascii="Times New Roman" w:eastAsiaTheme="minorHAnsi" w:hAnsi="Times New Roman"/>
          <w:szCs w:val="24"/>
        </w:rPr>
        <w:t xml:space="preserve"> B, but not both, your project does not need IRB review.  If your project meets </w:t>
      </w:r>
      <w:r w:rsidRPr="00CA7313">
        <w:rPr>
          <w:rFonts w:ascii="Times New Roman" w:eastAsiaTheme="minorHAnsi" w:hAnsi="Times New Roman"/>
          <w:b/>
          <w:bCs/>
          <w:szCs w:val="24"/>
        </w:rPr>
        <w:t>both</w:t>
      </w:r>
      <w:r w:rsidRPr="00CA7313">
        <w:rPr>
          <w:rFonts w:ascii="Times New Roman" w:eastAsiaTheme="minorHAnsi" w:hAnsi="Times New Roman"/>
          <w:szCs w:val="24"/>
        </w:rPr>
        <w:t xml:space="preserve"> criteria, you need IRB approval before beginning your research. Generalizable knowledge refers to the planned dissemination of results in a public forum or academic publication. Classroom projects, for which such dissemination is beyond the scope of the course, are not research according to this definition.</w:t>
      </w:r>
    </w:p>
    <w:p w:rsidR="004508E1" w:rsidRPr="00CA7313" w:rsidRDefault="004508E1" w:rsidP="004508E1">
      <w:pPr>
        <w:spacing w:line="276" w:lineRule="auto"/>
        <w:rPr>
          <w:rFonts w:ascii="Times New Roman" w:eastAsiaTheme="minorHAnsi" w:hAnsi="Times New Roman"/>
          <w:szCs w:val="24"/>
        </w:rPr>
      </w:pPr>
    </w:p>
    <w:p w:rsidR="004508E1" w:rsidRPr="00CA7313" w:rsidRDefault="004508E1" w:rsidP="004508E1">
      <w:pPr>
        <w:spacing w:line="276" w:lineRule="auto"/>
        <w:rPr>
          <w:rFonts w:ascii="Times New Roman" w:eastAsiaTheme="minorHAnsi" w:hAnsi="Times New Roman"/>
          <w:szCs w:val="24"/>
        </w:rPr>
      </w:pPr>
    </w:p>
    <w:p w:rsidR="004508E1" w:rsidRPr="00CA7313" w:rsidRDefault="004508E1" w:rsidP="004508E1">
      <w:pPr>
        <w:spacing w:line="276" w:lineRule="auto"/>
        <w:rPr>
          <w:rFonts w:ascii="Times New Roman" w:eastAsiaTheme="minorHAnsi" w:hAnsi="Times New Roman"/>
          <w:b/>
          <w:szCs w:val="24"/>
        </w:rPr>
      </w:pPr>
      <w:r w:rsidRPr="00CA7313">
        <w:rPr>
          <w:rFonts w:ascii="Times New Roman" w:eastAsiaTheme="minorHAnsi" w:hAnsi="Times New Roman"/>
          <w:b/>
          <w:szCs w:val="24"/>
        </w:rPr>
        <w:t>What are the types of IRB review?</w:t>
      </w:r>
    </w:p>
    <w:p w:rsidR="004508E1" w:rsidRPr="00CA7313" w:rsidRDefault="004508E1" w:rsidP="004508E1">
      <w:pPr>
        <w:spacing w:line="276" w:lineRule="auto"/>
        <w:rPr>
          <w:rFonts w:ascii="Times New Roman" w:eastAsiaTheme="minorHAnsi" w:hAnsi="Times New Roman"/>
          <w:b/>
          <w:szCs w:val="24"/>
        </w:rPr>
      </w:pPr>
    </w:p>
    <w:p w:rsidR="004508E1" w:rsidRPr="00CA7313" w:rsidRDefault="004508E1" w:rsidP="004508E1">
      <w:pPr>
        <w:spacing w:line="276" w:lineRule="auto"/>
        <w:rPr>
          <w:rFonts w:ascii="Times New Roman" w:eastAsiaTheme="minorHAnsi" w:hAnsi="Times New Roman"/>
          <w:szCs w:val="24"/>
        </w:rPr>
      </w:pPr>
      <w:r w:rsidRPr="00CA7313">
        <w:rPr>
          <w:rFonts w:ascii="Times New Roman" w:eastAsiaTheme="minorHAnsi" w:hAnsi="Times New Roman"/>
          <w:szCs w:val="24"/>
        </w:rPr>
        <w:t xml:space="preserve">The federal government has established different levels of review, depending on the method and content of your research.  </w:t>
      </w:r>
    </w:p>
    <w:p w:rsidR="004508E1" w:rsidRPr="00CA7313" w:rsidRDefault="004508E1" w:rsidP="004508E1">
      <w:pPr>
        <w:spacing w:line="276" w:lineRule="auto"/>
        <w:rPr>
          <w:rFonts w:ascii="Times New Roman" w:eastAsiaTheme="minorHAnsi" w:hAnsi="Times New Roman"/>
          <w:szCs w:val="24"/>
        </w:rPr>
      </w:pPr>
    </w:p>
    <w:p w:rsidR="004508E1" w:rsidRPr="00CA7313" w:rsidRDefault="004508E1" w:rsidP="004508E1">
      <w:pPr>
        <w:numPr>
          <w:ilvl w:val="0"/>
          <w:numId w:val="3"/>
        </w:numPr>
        <w:spacing w:after="200" w:line="276" w:lineRule="auto"/>
        <w:contextualSpacing/>
        <w:rPr>
          <w:rFonts w:ascii="Times New Roman" w:eastAsiaTheme="minorHAnsi" w:hAnsi="Times New Roman"/>
          <w:szCs w:val="24"/>
        </w:rPr>
      </w:pPr>
      <w:r w:rsidRPr="00CA7313">
        <w:rPr>
          <w:rFonts w:ascii="Times New Roman" w:eastAsiaTheme="minorHAnsi" w:hAnsi="Times New Roman"/>
          <w:szCs w:val="24"/>
        </w:rPr>
        <w:t>Full Board:  must be reviewed by the full committee, requires IRB oversight and follow-up.</w:t>
      </w:r>
    </w:p>
    <w:p w:rsidR="004508E1" w:rsidRPr="00CA7313" w:rsidRDefault="004508E1" w:rsidP="004508E1">
      <w:pPr>
        <w:numPr>
          <w:ilvl w:val="0"/>
          <w:numId w:val="3"/>
        </w:numPr>
        <w:spacing w:after="200" w:line="276" w:lineRule="auto"/>
        <w:contextualSpacing/>
        <w:rPr>
          <w:rFonts w:ascii="Times New Roman" w:eastAsiaTheme="minorHAnsi" w:hAnsi="Times New Roman"/>
          <w:szCs w:val="24"/>
        </w:rPr>
      </w:pPr>
      <w:r w:rsidRPr="00CA7313">
        <w:rPr>
          <w:rFonts w:ascii="Times New Roman" w:eastAsiaTheme="minorHAnsi" w:hAnsi="Times New Roman"/>
          <w:szCs w:val="24"/>
        </w:rPr>
        <w:t>Exempt:  requires no further IRB oversight or follow-up</w:t>
      </w:r>
    </w:p>
    <w:p w:rsidR="004508E1" w:rsidRPr="00CA7313" w:rsidRDefault="004508E1" w:rsidP="004508E1">
      <w:pPr>
        <w:numPr>
          <w:ilvl w:val="0"/>
          <w:numId w:val="3"/>
        </w:numPr>
        <w:spacing w:after="200" w:line="276" w:lineRule="auto"/>
        <w:contextualSpacing/>
        <w:rPr>
          <w:rFonts w:ascii="Times New Roman" w:eastAsiaTheme="minorHAnsi" w:hAnsi="Times New Roman"/>
          <w:szCs w:val="24"/>
        </w:rPr>
      </w:pPr>
      <w:r w:rsidRPr="00CA7313">
        <w:rPr>
          <w:rFonts w:ascii="Times New Roman" w:eastAsiaTheme="minorHAnsi" w:hAnsi="Times New Roman"/>
          <w:szCs w:val="24"/>
        </w:rPr>
        <w:t>Expedited:  may be reviewed by one member on behalf of the full IRB, but requires IRB oversight and follow-up</w:t>
      </w:r>
    </w:p>
    <w:p w:rsidR="004508E1" w:rsidRPr="00CA7313" w:rsidRDefault="004508E1" w:rsidP="004508E1">
      <w:pPr>
        <w:spacing w:line="276" w:lineRule="auto"/>
        <w:rPr>
          <w:rFonts w:ascii="Times New Roman" w:eastAsiaTheme="minorHAnsi" w:hAnsi="Times New Roman"/>
          <w:szCs w:val="24"/>
        </w:rPr>
      </w:pPr>
    </w:p>
    <w:p w:rsidR="004508E1" w:rsidRPr="00CA7313" w:rsidRDefault="004508E1" w:rsidP="004508E1">
      <w:pPr>
        <w:spacing w:line="276" w:lineRule="auto"/>
        <w:rPr>
          <w:rFonts w:ascii="Times New Roman" w:eastAsiaTheme="minorHAnsi" w:hAnsi="Times New Roman"/>
          <w:szCs w:val="24"/>
        </w:rPr>
      </w:pPr>
      <w:r w:rsidRPr="00CA7313">
        <w:rPr>
          <w:rFonts w:ascii="Times New Roman" w:eastAsiaTheme="minorHAnsi" w:hAnsi="Times New Roman"/>
          <w:szCs w:val="24"/>
        </w:rPr>
        <w:t xml:space="preserve">When you prepare your protocol, you will see that the Puget Sound cover sheet asks you to give your best estimate of the appropriate level of review for your project.  However, the final decision about types of review rests with the IRB.  In order to determine the level of risk to participants, please refer to the </w:t>
      </w:r>
      <w:r w:rsidRPr="00CA7313">
        <w:rPr>
          <w:rFonts w:ascii="Times New Roman" w:eastAsiaTheme="minorHAnsi" w:hAnsi="Times New Roman"/>
          <w:b/>
          <w:szCs w:val="24"/>
        </w:rPr>
        <w:t xml:space="preserve">Level of Risk </w:t>
      </w:r>
      <w:r w:rsidRPr="00CA7313">
        <w:rPr>
          <w:rFonts w:ascii="Times New Roman" w:eastAsiaTheme="minorHAnsi" w:hAnsi="Times New Roman"/>
          <w:szCs w:val="24"/>
        </w:rPr>
        <w:t xml:space="preserve">document available on the IRB website. You can use the following checklist to estimate the level of review for your project.  </w:t>
      </w:r>
    </w:p>
    <w:p w:rsidR="004508E1" w:rsidRPr="00CA7313" w:rsidRDefault="004508E1" w:rsidP="004508E1">
      <w:pPr>
        <w:spacing w:line="276" w:lineRule="auto"/>
        <w:rPr>
          <w:rFonts w:ascii="Times New Roman" w:eastAsiaTheme="minorHAnsi" w:hAnsi="Times New Roman"/>
          <w:szCs w:val="24"/>
        </w:rPr>
      </w:pPr>
    </w:p>
    <w:p w:rsidR="004508E1" w:rsidRPr="00CA7313" w:rsidRDefault="004508E1" w:rsidP="004508E1">
      <w:pPr>
        <w:spacing w:after="200" w:line="276" w:lineRule="auto"/>
        <w:ind w:right="720"/>
        <w:rPr>
          <w:rFonts w:ascii="Times New Roman" w:eastAsiaTheme="minorHAnsi" w:hAnsi="Times New Roman"/>
          <w:szCs w:val="24"/>
        </w:rPr>
      </w:pPr>
      <w:r w:rsidRPr="00CA7313">
        <w:rPr>
          <w:rFonts w:ascii="Times New Roman" w:eastAsiaTheme="minorHAnsi" w:hAnsi="Times New Roman"/>
          <w:b/>
          <w:szCs w:val="24"/>
        </w:rPr>
        <w:t xml:space="preserve">1) </w:t>
      </w:r>
      <w:r w:rsidRPr="00CA7313">
        <w:rPr>
          <w:rFonts w:ascii="Times New Roman" w:eastAsiaTheme="minorHAnsi" w:hAnsi="Times New Roman"/>
          <w:b/>
          <w:szCs w:val="24"/>
          <w:u w:val="single"/>
        </w:rPr>
        <w:t>Full IRB Review</w:t>
      </w:r>
      <w:r w:rsidRPr="00CA7313">
        <w:rPr>
          <w:rFonts w:ascii="Times New Roman" w:eastAsiaTheme="minorHAnsi" w:hAnsi="Times New Roman"/>
          <w:b/>
          <w:szCs w:val="24"/>
        </w:rPr>
        <w:t xml:space="preserve">.  </w:t>
      </w:r>
    </w:p>
    <w:p w:rsidR="004508E1" w:rsidRPr="00CA7313" w:rsidRDefault="004508E1" w:rsidP="004508E1">
      <w:pPr>
        <w:spacing w:after="200" w:line="276" w:lineRule="auto"/>
        <w:ind w:right="720"/>
        <w:rPr>
          <w:rFonts w:ascii="Times New Roman" w:eastAsiaTheme="minorHAnsi" w:hAnsi="Times New Roman"/>
          <w:szCs w:val="24"/>
        </w:rPr>
      </w:pPr>
      <w:r w:rsidRPr="00CA7313">
        <w:rPr>
          <w:rFonts w:ascii="Times New Roman" w:eastAsiaTheme="minorHAnsi" w:hAnsi="Times New Roman"/>
          <w:szCs w:val="24"/>
        </w:rPr>
        <w:t>If</w:t>
      </w:r>
      <w:r w:rsidRPr="00CA7313">
        <w:rPr>
          <w:rFonts w:ascii="Times New Roman" w:eastAsiaTheme="minorHAnsi" w:hAnsi="Times New Roman"/>
          <w:b/>
          <w:szCs w:val="24"/>
        </w:rPr>
        <w:t xml:space="preserve"> </w:t>
      </w:r>
      <w:r w:rsidRPr="00CA7313">
        <w:rPr>
          <w:rFonts w:ascii="Times New Roman" w:eastAsiaTheme="minorHAnsi" w:hAnsi="Times New Roman"/>
          <w:szCs w:val="24"/>
        </w:rPr>
        <w:t xml:space="preserve">your project meets </w:t>
      </w:r>
      <w:r w:rsidRPr="00CA7313">
        <w:rPr>
          <w:rFonts w:ascii="Times New Roman" w:eastAsiaTheme="minorHAnsi" w:hAnsi="Times New Roman"/>
          <w:b/>
          <w:szCs w:val="24"/>
        </w:rPr>
        <w:t xml:space="preserve">ANY </w:t>
      </w:r>
      <w:r w:rsidRPr="00CA7313">
        <w:rPr>
          <w:rFonts w:ascii="Times New Roman" w:eastAsiaTheme="minorHAnsi" w:hAnsi="Times New Roman"/>
          <w:szCs w:val="24"/>
        </w:rPr>
        <w:t>of the following criteria, then it will require review by the full IRB committee:</w:t>
      </w:r>
    </w:p>
    <w:p w:rsidR="004508E1" w:rsidRPr="00CA7313" w:rsidRDefault="004508E1" w:rsidP="004508E1">
      <w:pPr>
        <w:spacing w:after="200" w:line="276" w:lineRule="auto"/>
        <w:ind w:right="720"/>
        <w:rPr>
          <w:rFonts w:ascii="Times New Roman" w:eastAsiaTheme="minorHAnsi" w:hAnsi="Times New Roman"/>
          <w:szCs w:val="24"/>
        </w:rPr>
      </w:pPr>
      <w:r w:rsidRPr="00CA7313">
        <w:rPr>
          <w:rFonts w:ascii="Times New Roman" w:eastAsiaTheme="minorHAnsi" w:hAnsi="Times New Roman"/>
          <w:szCs w:val="24"/>
        </w:rPr>
        <w:t xml:space="preserve">_____ </w:t>
      </w:r>
      <w:proofErr w:type="gramStart"/>
      <w:r w:rsidRPr="00CA7313">
        <w:rPr>
          <w:rFonts w:ascii="Times New Roman" w:eastAsiaTheme="minorHAnsi" w:hAnsi="Times New Roman"/>
          <w:szCs w:val="24"/>
        </w:rPr>
        <w:t>receives</w:t>
      </w:r>
      <w:proofErr w:type="gramEnd"/>
      <w:r w:rsidRPr="00CA7313">
        <w:rPr>
          <w:rFonts w:ascii="Times New Roman" w:eastAsiaTheme="minorHAnsi" w:hAnsi="Times New Roman"/>
          <w:szCs w:val="24"/>
        </w:rPr>
        <w:t xml:space="preserve"> support from non</w:t>
      </w:r>
      <w:r w:rsidRPr="00CA7313">
        <w:rPr>
          <w:rFonts w:ascii="Times New Roman" w:eastAsiaTheme="minorHAnsi" w:hAnsi="Times New Roman"/>
          <w:szCs w:val="24"/>
        </w:rPr>
        <w:noBreakHyphen/>
        <w:t>university sources that require full IRB approval</w:t>
      </w:r>
    </w:p>
    <w:p w:rsidR="004508E1" w:rsidRPr="00CA7313" w:rsidRDefault="004508E1" w:rsidP="004508E1">
      <w:pPr>
        <w:spacing w:after="200" w:line="276" w:lineRule="auto"/>
        <w:ind w:left="576" w:right="720" w:hanging="576"/>
        <w:rPr>
          <w:rFonts w:ascii="Times New Roman" w:eastAsiaTheme="minorHAnsi" w:hAnsi="Times New Roman"/>
          <w:szCs w:val="24"/>
        </w:rPr>
      </w:pPr>
      <w:r w:rsidRPr="00CA7313">
        <w:rPr>
          <w:rFonts w:ascii="Times New Roman" w:eastAsiaTheme="minorHAnsi" w:hAnsi="Times New Roman"/>
          <w:szCs w:val="24"/>
        </w:rPr>
        <w:t xml:space="preserve">_____ </w:t>
      </w:r>
      <w:proofErr w:type="gramStart"/>
      <w:r w:rsidRPr="00CA7313">
        <w:rPr>
          <w:rFonts w:ascii="Times New Roman" w:eastAsiaTheme="minorHAnsi" w:hAnsi="Times New Roman"/>
          <w:szCs w:val="24"/>
        </w:rPr>
        <w:t>involves</w:t>
      </w:r>
      <w:proofErr w:type="gramEnd"/>
      <w:r w:rsidRPr="00CA7313">
        <w:rPr>
          <w:rFonts w:ascii="Times New Roman" w:eastAsiaTheme="minorHAnsi" w:hAnsi="Times New Roman"/>
          <w:szCs w:val="24"/>
        </w:rPr>
        <w:t xml:space="preserve"> greater than minimal risk (e.g., physical, psychological or emotional, legal, social or economic, etc.) to participants than they would likely encounter every day</w:t>
      </w:r>
    </w:p>
    <w:p w:rsidR="004508E1" w:rsidRPr="00CA7313" w:rsidRDefault="004508E1" w:rsidP="004508E1">
      <w:pPr>
        <w:spacing w:after="200" w:line="276" w:lineRule="auto"/>
        <w:ind w:left="576" w:right="720" w:hanging="576"/>
        <w:rPr>
          <w:rFonts w:ascii="Times New Roman" w:eastAsiaTheme="minorHAnsi" w:hAnsi="Times New Roman"/>
          <w:szCs w:val="24"/>
        </w:rPr>
      </w:pPr>
      <w:r w:rsidRPr="00CA7313">
        <w:rPr>
          <w:rFonts w:ascii="Times New Roman" w:eastAsiaTheme="minorHAnsi" w:hAnsi="Times New Roman"/>
          <w:szCs w:val="24"/>
        </w:rPr>
        <w:t xml:space="preserve">_____ </w:t>
      </w:r>
      <w:proofErr w:type="gramStart"/>
      <w:r w:rsidRPr="00CA7313">
        <w:rPr>
          <w:rFonts w:ascii="Times New Roman" w:eastAsiaTheme="minorHAnsi" w:hAnsi="Times New Roman"/>
          <w:szCs w:val="24"/>
        </w:rPr>
        <w:t>involves</w:t>
      </w:r>
      <w:proofErr w:type="gramEnd"/>
      <w:r w:rsidRPr="00CA7313">
        <w:rPr>
          <w:rFonts w:ascii="Times New Roman" w:eastAsiaTheme="minorHAnsi" w:hAnsi="Times New Roman"/>
          <w:szCs w:val="24"/>
        </w:rPr>
        <w:t xml:space="preserve"> personality tests, inventories or questionnaires of a personal and sensitive nature where participants' identities will not be anonymous to the researcher and/or where the information you collect can be connected back to individual study participants</w:t>
      </w:r>
    </w:p>
    <w:p w:rsidR="004508E1" w:rsidRPr="00CA7313" w:rsidRDefault="004508E1" w:rsidP="004508E1">
      <w:pPr>
        <w:spacing w:after="200" w:line="276" w:lineRule="auto"/>
        <w:ind w:left="576" w:right="720" w:hanging="576"/>
        <w:rPr>
          <w:rFonts w:ascii="Times New Roman" w:eastAsiaTheme="minorHAnsi" w:hAnsi="Times New Roman"/>
          <w:szCs w:val="24"/>
        </w:rPr>
      </w:pPr>
      <w:r w:rsidRPr="00CA7313">
        <w:rPr>
          <w:rFonts w:ascii="Times New Roman" w:eastAsiaTheme="minorHAnsi" w:hAnsi="Times New Roman"/>
          <w:szCs w:val="24"/>
        </w:rPr>
        <w:t xml:space="preserve">_____ </w:t>
      </w:r>
      <w:proofErr w:type="gramStart"/>
      <w:r w:rsidRPr="00CA7313">
        <w:rPr>
          <w:rFonts w:ascii="Times New Roman" w:eastAsiaTheme="minorHAnsi" w:hAnsi="Times New Roman"/>
          <w:szCs w:val="24"/>
        </w:rPr>
        <w:t>involves</w:t>
      </w:r>
      <w:proofErr w:type="gramEnd"/>
      <w:r w:rsidRPr="00CA7313">
        <w:rPr>
          <w:rFonts w:ascii="Times New Roman" w:eastAsiaTheme="minorHAnsi" w:hAnsi="Times New Roman"/>
          <w:szCs w:val="24"/>
        </w:rPr>
        <w:t xml:space="preserve"> sensitive aspects of a participant's behavior that could reasonably place a participant at risk of criminal or civil liability or be damaging to a participant's financial standing or employability</w:t>
      </w:r>
    </w:p>
    <w:p w:rsidR="004508E1" w:rsidRPr="00CA7313" w:rsidRDefault="004508E1" w:rsidP="004508E1">
      <w:pPr>
        <w:spacing w:after="200" w:line="276" w:lineRule="auto"/>
        <w:ind w:left="576" w:right="720" w:hanging="576"/>
        <w:rPr>
          <w:rFonts w:ascii="Times New Roman" w:eastAsiaTheme="minorHAnsi" w:hAnsi="Times New Roman"/>
          <w:szCs w:val="24"/>
        </w:rPr>
      </w:pPr>
      <w:r w:rsidRPr="00CA7313">
        <w:rPr>
          <w:rFonts w:ascii="Times New Roman" w:eastAsiaTheme="minorHAnsi" w:hAnsi="Times New Roman"/>
          <w:szCs w:val="24"/>
        </w:rPr>
        <w:t xml:space="preserve">_____ </w:t>
      </w:r>
      <w:proofErr w:type="gramStart"/>
      <w:r w:rsidRPr="00CA7313">
        <w:rPr>
          <w:rFonts w:ascii="Times New Roman" w:eastAsiaTheme="minorHAnsi" w:hAnsi="Times New Roman"/>
          <w:szCs w:val="24"/>
        </w:rPr>
        <w:t>involves</w:t>
      </w:r>
      <w:proofErr w:type="gramEnd"/>
      <w:r w:rsidRPr="00CA7313">
        <w:rPr>
          <w:rFonts w:ascii="Times New Roman" w:eastAsiaTheme="minorHAnsi" w:hAnsi="Times New Roman"/>
          <w:szCs w:val="24"/>
        </w:rPr>
        <w:t xml:space="preserve"> sensitive aspects of a participant's behavior such as illegal conduct, drug use, sexual behavior, or use of alcohol</w:t>
      </w:r>
    </w:p>
    <w:p w:rsidR="004508E1" w:rsidRPr="00CA7313" w:rsidRDefault="004508E1" w:rsidP="004508E1">
      <w:pPr>
        <w:spacing w:after="200" w:line="276" w:lineRule="auto"/>
        <w:ind w:left="576" w:right="720" w:hanging="576"/>
        <w:rPr>
          <w:rFonts w:ascii="Times New Roman" w:eastAsiaTheme="minorHAnsi" w:hAnsi="Times New Roman"/>
          <w:szCs w:val="24"/>
        </w:rPr>
      </w:pPr>
      <w:r w:rsidRPr="00CA7313">
        <w:rPr>
          <w:rFonts w:ascii="Times New Roman" w:eastAsiaTheme="minorHAnsi" w:hAnsi="Times New Roman"/>
          <w:szCs w:val="24"/>
        </w:rPr>
        <w:t xml:space="preserve">_____ </w:t>
      </w:r>
      <w:proofErr w:type="gramStart"/>
      <w:r w:rsidRPr="00CA7313">
        <w:rPr>
          <w:rFonts w:ascii="Times New Roman" w:eastAsiaTheme="minorHAnsi" w:hAnsi="Times New Roman"/>
          <w:szCs w:val="24"/>
        </w:rPr>
        <w:t>involves</w:t>
      </w:r>
      <w:proofErr w:type="gramEnd"/>
      <w:r w:rsidRPr="00CA7313">
        <w:rPr>
          <w:rFonts w:ascii="Times New Roman" w:eastAsiaTheme="minorHAnsi" w:hAnsi="Times New Roman"/>
          <w:szCs w:val="24"/>
        </w:rPr>
        <w:t xml:space="preserve"> active deception or procedures that are not known to the participant (e.g., the participant will not be fully informed)</w:t>
      </w:r>
    </w:p>
    <w:p w:rsidR="004508E1" w:rsidRPr="00CA7313" w:rsidRDefault="004508E1" w:rsidP="004508E1">
      <w:pPr>
        <w:spacing w:after="200" w:line="276" w:lineRule="auto"/>
        <w:ind w:left="576" w:right="720" w:hanging="576"/>
        <w:rPr>
          <w:rFonts w:ascii="Times New Roman" w:eastAsiaTheme="minorHAnsi" w:hAnsi="Times New Roman"/>
          <w:szCs w:val="24"/>
        </w:rPr>
      </w:pPr>
      <w:r w:rsidRPr="00CA7313">
        <w:rPr>
          <w:rFonts w:ascii="Times New Roman" w:eastAsiaTheme="minorHAnsi" w:hAnsi="Times New Roman"/>
          <w:szCs w:val="24"/>
        </w:rPr>
        <w:t xml:space="preserve">_____ </w:t>
      </w:r>
      <w:proofErr w:type="gramStart"/>
      <w:r w:rsidRPr="00CA7313">
        <w:rPr>
          <w:rFonts w:ascii="Times New Roman" w:eastAsiaTheme="minorHAnsi" w:hAnsi="Times New Roman"/>
          <w:szCs w:val="24"/>
        </w:rPr>
        <w:t>involves</w:t>
      </w:r>
      <w:proofErr w:type="gramEnd"/>
      <w:r w:rsidRPr="00CA7313">
        <w:rPr>
          <w:rFonts w:ascii="Times New Roman" w:eastAsiaTheme="minorHAnsi" w:hAnsi="Times New Roman"/>
          <w:szCs w:val="24"/>
        </w:rPr>
        <w:t xml:space="preserve"> health care procedures that are not conducted for the primary benefit of the participants</w:t>
      </w:r>
    </w:p>
    <w:p w:rsidR="004508E1" w:rsidRPr="00CA7313" w:rsidRDefault="004508E1" w:rsidP="004508E1">
      <w:pPr>
        <w:spacing w:after="200" w:line="276" w:lineRule="auto"/>
        <w:ind w:left="576" w:right="720" w:hanging="576"/>
        <w:rPr>
          <w:rFonts w:ascii="Times New Roman" w:eastAsiaTheme="minorHAnsi" w:hAnsi="Times New Roman"/>
          <w:szCs w:val="24"/>
        </w:rPr>
      </w:pPr>
      <w:r w:rsidRPr="00CA7313">
        <w:rPr>
          <w:rFonts w:ascii="Times New Roman" w:eastAsiaTheme="minorHAnsi" w:hAnsi="Times New Roman"/>
          <w:szCs w:val="24"/>
        </w:rPr>
        <w:t xml:space="preserve">_____ </w:t>
      </w:r>
      <w:proofErr w:type="gramStart"/>
      <w:r w:rsidRPr="00CA7313">
        <w:rPr>
          <w:rFonts w:ascii="Times New Roman" w:eastAsiaTheme="minorHAnsi" w:hAnsi="Times New Roman"/>
          <w:szCs w:val="24"/>
        </w:rPr>
        <w:t>includes</w:t>
      </w:r>
      <w:proofErr w:type="gramEnd"/>
      <w:r w:rsidRPr="00CA7313">
        <w:rPr>
          <w:rFonts w:ascii="Times New Roman" w:eastAsiaTheme="minorHAnsi" w:hAnsi="Times New Roman"/>
          <w:szCs w:val="24"/>
        </w:rPr>
        <w:t xml:space="preserve"> diagnostic or therapeutic assessments, interventions, or measures that are not standard, generally acceptable, or common practice</w:t>
      </w:r>
    </w:p>
    <w:p w:rsidR="004508E1" w:rsidRPr="00CA7313" w:rsidRDefault="004508E1" w:rsidP="004508E1">
      <w:pPr>
        <w:spacing w:after="200" w:line="276" w:lineRule="auto"/>
        <w:ind w:left="576" w:right="720" w:hanging="576"/>
        <w:rPr>
          <w:rFonts w:ascii="Times New Roman" w:eastAsiaTheme="minorHAnsi" w:hAnsi="Times New Roman"/>
          <w:szCs w:val="24"/>
        </w:rPr>
      </w:pPr>
      <w:r w:rsidRPr="00CA7313">
        <w:rPr>
          <w:rFonts w:ascii="Times New Roman" w:eastAsiaTheme="minorHAnsi" w:hAnsi="Times New Roman"/>
          <w:szCs w:val="24"/>
        </w:rPr>
        <w:t xml:space="preserve">_____ </w:t>
      </w:r>
      <w:proofErr w:type="gramStart"/>
      <w:r w:rsidRPr="00CA7313">
        <w:rPr>
          <w:rFonts w:ascii="Times New Roman" w:eastAsiaTheme="minorHAnsi" w:hAnsi="Times New Roman"/>
          <w:szCs w:val="24"/>
        </w:rPr>
        <w:t>involves</w:t>
      </w:r>
      <w:proofErr w:type="gramEnd"/>
      <w:r w:rsidRPr="00CA7313">
        <w:rPr>
          <w:rFonts w:ascii="Times New Roman" w:eastAsiaTheme="minorHAnsi" w:hAnsi="Times New Roman"/>
          <w:szCs w:val="24"/>
        </w:rPr>
        <w:t xml:space="preserve"> special populations (e.g., prisoners, pregnant women, or individuals who      are mentally or psychologically ill, or incompetent)</w:t>
      </w:r>
    </w:p>
    <w:p w:rsidR="004508E1" w:rsidRPr="00CA7313" w:rsidRDefault="004508E1" w:rsidP="004508E1">
      <w:pPr>
        <w:spacing w:after="200" w:line="276" w:lineRule="auto"/>
        <w:ind w:right="720"/>
        <w:rPr>
          <w:rFonts w:ascii="Times New Roman" w:eastAsiaTheme="minorHAnsi" w:hAnsi="Times New Roman"/>
          <w:szCs w:val="24"/>
        </w:rPr>
      </w:pPr>
      <w:r w:rsidRPr="00CA7313">
        <w:rPr>
          <w:rFonts w:ascii="Times New Roman" w:eastAsiaTheme="minorHAnsi" w:hAnsi="Times New Roman"/>
          <w:szCs w:val="24"/>
        </w:rPr>
        <w:t>____</w:t>
      </w:r>
      <w:proofErr w:type="gramStart"/>
      <w:r w:rsidRPr="00CA7313">
        <w:rPr>
          <w:rFonts w:ascii="Times New Roman" w:eastAsiaTheme="minorHAnsi" w:hAnsi="Times New Roman"/>
          <w:szCs w:val="24"/>
        </w:rPr>
        <w:t>_  involves</w:t>
      </w:r>
      <w:proofErr w:type="gramEnd"/>
      <w:r w:rsidRPr="00CA7313">
        <w:rPr>
          <w:rFonts w:ascii="Times New Roman" w:eastAsiaTheme="minorHAnsi" w:hAnsi="Times New Roman"/>
          <w:szCs w:val="24"/>
        </w:rPr>
        <w:t xml:space="preserve"> subjects under 18 years of age and involves more than minimal risk</w:t>
      </w:r>
    </w:p>
    <w:p w:rsidR="004508E1" w:rsidRPr="00CA7313" w:rsidRDefault="004508E1" w:rsidP="004508E1">
      <w:pPr>
        <w:spacing w:after="200" w:line="276" w:lineRule="auto"/>
        <w:ind w:right="720"/>
        <w:rPr>
          <w:rFonts w:ascii="Times New Roman" w:eastAsiaTheme="minorHAnsi" w:hAnsi="Times New Roman"/>
          <w:szCs w:val="24"/>
        </w:rPr>
      </w:pPr>
      <w:r w:rsidRPr="00CA7313">
        <w:rPr>
          <w:rFonts w:ascii="Times New Roman" w:eastAsiaTheme="minorHAnsi" w:hAnsi="Times New Roman"/>
          <w:szCs w:val="24"/>
        </w:rPr>
        <w:t xml:space="preserve">_____ </w:t>
      </w:r>
      <w:proofErr w:type="gramStart"/>
      <w:r w:rsidRPr="00CA7313">
        <w:rPr>
          <w:rFonts w:ascii="Times New Roman" w:eastAsiaTheme="minorHAnsi" w:hAnsi="Times New Roman"/>
          <w:szCs w:val="24"/>
        </w:rPr>
        <w:t>involves</w:t>
      </w:r>
      <w:proofErr w:type="gramEnd"/>
      <w:r w:rsidRPr="00CA7313">
        <w:rPr>
          <w:rFonts w:ascii="Times New Roman" w:eastAsiaTheme="minorHAnsi" w:hAnsi="Times New Roman"/>
          <w:szCs w:val="24"/>
        </w:rPr>
        <w:t xml:space="preserve"> collection of blood samples or other body fluids in any amount</w:t>
      </w:r>
    </w:p>
    <w:p w:rsidR="004508E1" w:rsidRPr="00CA7313" w:rsidRDefault="004508E1" w:rsidP="004508E1">
      <w:pPr>
        <w:spacing w:after="200" w:line="276" w:lineRule="auto"/>
        <w:ind w:right="720"/>
        <w:rPr>
          <w:rFonts w:ascii="Times New Roman" w:eastAsiaTheme="minorHAnsi" w:hAnsi="Times New Roman"/>
          <w:szCs w:val="24"/>
        </w:rPr>
      </w:pPr>
      <w:r w:rsidRPr="00CA7313">
        <w:rPr>
          <w:rFonts w:ascii="Times New Roman" w:eastAsiaTheme="minorHAnsi" w:hAnsi="Times New Roman"/>
          <w:szCs w:val="24"/>
        </w:rPr>
        <w:t>If any of these apply to your research, your project will need approval from the full Board before you begin your research.  Your next step is to prepare a research protocol and submit it to the IRB for review.  If none of these apply, then go to (2) below.</w:t>
      </w:r>
      <w:r w:rsidRPr="00CA7313">
        <w:rPr>
          <w:rFonts w:ascii="Times New Roman" w:eastAsiaTheme="minorHAnsi" w:hAnsi="Times New Roman"/>
          <w:szCs w:val="24"/>
        </w:rPr>
        <w:cr/>
      </w:r>
    </w:p>
    <w:p w:rsidR="004508E1" w:rsidRPr="00CA7313" w:rsidRDefault="004508E1" w:rsidP="004508E1">
      <w:pPr>
        <w:tabs>
          <w:tab w:val="left" w:pos="864"/>
          <w:tab w:val="left" w:pos="1728"/>
          <w:tab w:val="left" w:pos="2592"/>
          <w:tab w:val="left" w:pos="2688"/>
          <w:tab w:val="left" w:pos="4320"/>
          <w:tab w:val="center" w:pos="4680"/>
          <w:tab w:val="left" w:pos="5184"/>
          <w:tab w:val="left" w:pos="6048"/>
          <w:tab w:val="left" w:pos="6912"/>
          <w:tab w:val="left" w:pos="7776"/>
          <w:tab w:val="left" w:pos="8640"/>
        </w:tabs>
        <w:spacing w:after="200" w:line="276" w:lineRule="auto"/>
        <w:ind w:right="720"/>
        <w:rPr>
          <w:rFonts w:ascii="Times New Roman" w:eastAsiaTheme="minorHAnsi" w:hAnsi="Times New Roman"/>
          <w:b/>
          <w:szCs w:val="24"/>
        </w:rPr>
      </w:pPr>
      <w:r w:rsidRPr="00CA7313">
        <w:rPr>
          <w:rFonts w:ascii="Times New Roman" w:eastAsiaTheme="minorHAnsi" w:hAnsi="Times New Roman"/>
          <w:b/>
          <w:szCs w:val="24"/>
        </w:rPr>
        <w:t xml:space="preserve">2) </w:t>
      </w:r>
      <w:r w:rsidRPr="00CA7313">
        <w:rPr>
          <w:rFonts w:ascii="Times New Roman" w:eastAsiaTheme="minorHAnsi" w:hAnsi="Times New Roman"/>
          <w:b/>
          <w:szCs w:val="24"/>
          <w:u w:val="single"/>
        </w:rPr>
        <w:t>Exempt Review</w:t>
      </w:r>
      <w:r w:rsidRPr="00CA7313">
        <w:rPr>
          <w:rFonts w:ascii="Times New Roman" w:eastAsiaTheme="minorHAnsi" w:hAnsi="Times New Roman"/>
          <w:b/>
          <w:szCs w:val="24"/>
        </w:rPr>
        <w:t xml:space="preserve">.    </w:t>
      </w:r>
      <w:r w:rsidRPr="00CA7313">
        <w:rPr>
          <w:rFonts w:ascii="Times New Roman" w:eastAsiaTheme="minorHAnsi" w:hAnsi="Times New Roman"/>
          <w:szCs w:val="24"/>
        </w:rPr>
        <w:t xml:space="preserve">If your research did not meet </w:t>
      </w:r>
      <w:r w:rsidRPr="00CA7313">
        <w:rPr>
          <w:rFonts w:ascii="Times New Roman" w:eastAsiaTheme="minorHAnsi" w:hAnsi="Times New Roman"/>
          <w:b/>
          <w:szCs w:val="24"/>
        </w:rPr>
        <w:t>any</w:t>
      </w:r>
      <w:r w:rsidRPr="00CA7313">
        <w:rPr>
          <w:rFonts w:ascii="Times New Roman" w:eastAsiaTheme="minorHAnsi" w:hAnsi="Times New Roman"/>
          <w:szCs w:val="24"/>
        </w:rPr>
        <w:t xml:space="preserve"> of the criteria for full review, it will qualify for either exempt or expedited review. Examples of exempt research may include:</w:t>
      </w:r>
    </w:p>
    <w:p w:rsidR="004508E1" w:rsidRPr="00CA7313" w:rsidRDefault="004508E1" w:rsidP="004508E1">
      <w:pPr>
        <w:spacing w:after="200" w:line="276" w:lineRule="auto"/>
        <w:ind w:left="720" w:right="720" w:hanging="720"/>
        <w:rPr>
          <w:rFonts w:ascii="Times New Roman" w:eastAsiaTheme="minorHAnsi" w:hAnsi="Times New Roman"/>
          <w:szCs w:val="24"/>
        </w:rPr>
      </w:pPr>
      <w:r w:rsidRPr="00CA7313">
        <w:rPr>
          <w:rFonts w:ascii="Times New Roman" w:eastAsiaTheme="minorHAnsi" w:hAnsi="Times New Roman"/>
          <w:szCs w:val="24"/>
        </w:rPr>
        <w:t>______</w:t>
      </w:r>
      <w:proofErr w:type="gramStart"/>
      <w:r w:rsidRPr="00CA7313">
        <w:rPr>
          <w:rFonts w:ascii="Times New Roman" w:eastAsiaTheme="minorHAnsi" w:hAnsi="Times New Roman"/>
          <w:szCs w:val="24"/>
        </w:rPr>
        <w:t>surveys</w:t>
      </w:r>
      <w:proofErr w:type="gramEnd"/>
      <w:r w:rsidRPr="00CA7313">
        <w:rPr>
          <w:rFonts w:ascii="Times New Roman" w:eastAsiaTheme="minorHAnsi" w:hAnsi="Times New Roman"/>
          <w:szCs w:val="24"/>
        </w:rPr>
        <w:t xml:space="preserve"> or interviews in which responses will be recorded in such a manner that a participant </w:t>
      </w:r>
      <w:r w:rsidRPr="00CA7313">
        <w:rPr>
          <w:rFonts w:ascii="Times New Roman" w:eastAsiaTheme="minorHAnsi" w:hAnsi="Times New Roman"/>
          <w:b/>
          <w:szCs w:val="24"/>
        </w:rPr>
        <w:t>CANNOT</w:t>
      </w:r>
      <w:r w:rsidRPr="00CA7313">
        <w:rPr>
          <w:rFonts w:ascii="Times New Roman" w:eastAsiaTheme="minorHAnsi" w:hAnsi="Times New Roman"/>
          <w:szCs w:val="24"/>
        </w:rPr>
        <w:t xml:space="preserve"> be identified directly or through identifiers linked to a participant </w:t>
      </w:r>
      <w:r w:rsidRPr="00CA7313">
        <w:rPr>
          <w:rFonts w:ascii="Times New Roman" w:eastAsiaTheme="minorHAnsi" w:hAnsi="Times New Roman"/>
          <w:b/>
          <w:szCs w:val="24"/>
        </w:rPr>
        <w:t xml:space="preserve">AND </w:t>
      </w:r>
      <w:r w:rsidRPr="00CA7313">
        <w:rPr>
          <w:rFonts w:ascii="Times New Roman" w:eastAsiaTheme="minorHAnsi" w:hAnsi="Times New Roman"/>
          <w:szCs w:val="24"/>
        </w:rPr>
        <w:t xml:space="preserve">any disclosure of participants’ responses outside the research will </w:t>
      </w:r>
      <w:r w:rsidRPr="00CA7313">
        <w:rPr>
          <w:rFonts w:ascii="Times New Roman" w:eastAsiaTheme="minorHAnsi" w:hAnsi="Times New Roman"/>
          <w:b/>
          <w:szCs w:val="24"/>
        </w:rPr>
        <w:t>NOT</w:t>
      </w:r>
      <w:r w:rsidRPr="00CA7313">
        <w:rPr>
          <w:rFonts w:ascii="Times New Roman" w:eastAsiaTheme="minorHAnsi" w:hAnsi="Times New Roman"/>
          <w:szCs w:val="24"/>
        </w:rPr>
        <w:t xml:space="preserve"> place the participants at risk of civil or criminal liability, or be damaging to the participants’ financial standing, employability, or social standing.</w:t>
      </w:r>
    </w:p>
    <w:p w:rsidR="004508E1" w:rsidRPr="00CA7313" w:rsidRDefault="004508E1" w:rsidP="004508E1">
      <w:pPr>
        <w:tabs>
          <w:tab w:val="left" w:pos="3000"/>
          <w:tab w:val="left" w:pos="3165"/>
        </w:tabs>
        <w:spacing w:after="200" w:line="276" w:lineRule="auto"/>
        <w:ind w:left="720" w:hanging="720"/>
        <w:rPr>
          <w:rFonts w:ascii="Times New Roman" w:eastAsiaTheme="minorHAnsi" w:hAnsi="Times New Roman"/>
          <w:szCs w:val="24"/>
        </w:rPr>
      </w:pPr>
      <w:r w:rsidRPr="00CA7313">
        <w:rPr>
          <w:rFonts w:ascii="Times New Roman" w:eastAsiaTheme="minorHAnsi" w:hAnsi="Times New Roman"/>
          <w:szCs w:val="24"/>
        </w:rPr>
        <w:t>____</w:t>
      </w:r>
      <w:proofErr w:type="gramStart"/>
      <w:r w:rsidRPr="00CA7313">
        <w:rPr>
          <w:rFonts w:ascii="Times New Roman" w:eastAsiaTheme="minorHAnsi" w:hAnsi="Times New Roman"/>
          <w:szCs w:val="24"/>
        </w:rPr>
        <w:t>_  investigations</w:t>
      </w:r>
      <w:proofErr w:type="gramEnd"/>
      <w:r w:rsidRPr="00CA7313">
        <w:rPr>
          <w:rFonts w:ascii="Times New Roman" w:eastAsiaTheme="minorHAnsi" w:hAnsi="Times New Roman"/>
          <w:szCs w:val="24"/>
        </w:rPr>
        <w:t xml:space="preserve"> of commonly accepted educational practices in established or commonly   accepted settings. </w:t>
      </w:r>
    </w:p>
    <w:p w:rsidR="004508E1" w:rsidRPr="00CA7313" w:rsidRDefault="004508E1" w:rsidP="004508E1">
      <w:pPr>
        <w:spacing w:after="200" w:line="276" w:lineRule="auto"/>
        <w:ind w:left="720" w:right="720" w:hanging="720"/>
        <w:rPr>
          <w:rFonts w:ascii="Times New Roman" w:eastAsiaTheme="minorHAnsi" w:hAnsi="Times New Roman"/>
          <w:szCs w:val="24"/>
        </w:rPr>
      </w:pPr>
      <w:r w:rsidRPr="00CA7313">
        <w:rPr>
          <w:rFonts w:ascii="Times New Roman" w:eastAsiaTheme="minorHAnsi" w:hAnsi="Times New Roman"/>
          <w:szCs w:val="24"/>
        </w:rPr>
        <w:t>______</w:t>
      </w:r>
      <w:proofErr w:type="gramStart"/>
      <w:r w:rsidRPr="00CA7313">
        <w:rPr>
          <w:rFonts w:ascii="Times New Roman" w:eastAsiaTheme="minorHAnsi" w:hAnsi="Times New Roman"/>
          <w:szCs w:val="24"/>
        </w:rPr>
        <w:t>observations</w:t>
      </w:r>
      <w:proofErr w:type="gramEnd"/>
      <w:r w:rsidRPr="00CA7313">
        <w:rPr>
          <w:rFonts w:ascii="Times New Roman" w:eastAsiaTheme="minorHAnsi" w:hAnsi="Times New Roman"/>
          <w:szCs w:val="24"/>
        </w:rPr>
        <w:t xml:space="preserve"> of public behavior.</w:t>
      </w:r>
    </w:p>
    <w:p w:rsidR="004508E1" w:rsidRPr="00CA7313" w:rsidRDefault="004508E1" w:rsidP="004508E1">
      <w:pPr>
        <w:spacing w:after="200" w:line="276" w:lineRule="auto"/>
        <w:ind w:left="720" w:right="720" w:hanging="720"/>
        <w:rPr>
          <w:rFonts w:ascii="Times New Roman" w:eastAsiaTheme="minorHAnsi" w:hAnsi="Times New Roman"/>
          <w:szCs w:val="24"/>
        </w:rPr>
      </w:pPr>
      <w:r w:rsidRPr="00CA7313">
        <w:rPr>
          <w:rFonts w:ascii="Times New Roman" w:eastAsiaTheme="minorHAnsi" w:hAnsi="Times New Roman"/>
          <w:szCs w:val="24"/>
        </w:rPr>
        <w:t>______</w:t>
      </w:r>
      <w:proofErr w:type="gramStart"/>
      <w:r w:rsidRPr="00CA7313">
        <w:rPr>
          <w:rFonts w:ascii="Times New Roman" w:eastAsiaTheme="minorHAnsi" w:hAnsi="Times New Roman"/>
          <w:szCs w:val="24"/>
        </w:rPr>
        <w:t>collection</w:t>
      </w:r>
      <w:proofErr w:type="gramEnd"/>
      <w:r w:rsidRPr="00CA7313">
        <w:rPr>
          <w:rFonts w:ascii="Times New Roman" w:eastAsiaTheme="minorHAnsi" w:hAnsi="Times New Roman"/>
          <w:szCs w:val="24"/>
        </w:rPr>
        <w:t xml:space="preserve"> or study of publicly available existing data, documents, records or specimens.</w:t>
      </w:r>
    </w:p>
    <w:p w:rsidR="004508E1" w:rsidRPr="00CA7313" w:rsidRDefault="004508E1" w:rsidP="004508E1">
      <w:pPr>
        <w:spacing w:after="200" w:line="276" w:lineRule="auto"/>
        <w:ind w:left="720" w:right="720" w:hanging="720"/>
        <w:rPr>
          <w:rFonts w:ascii="Times New Roman" w:eastAsiaTheme="minorHAnsi" w:hAnsi="Times New Roman"/>
          <w:szCs w:val="24"/>
        </w:rPr>
      </w:pPr>
      <w:r w:rsidRPr="00CA7313">
        <w:rPr>
          <w:rFonts w:ascii="Times New Roman" w:eastAsiaTheme="minorHAnsi" w:hAnsi="Times New Roman"/>
          <w:szCs w:val="24"/>
        </w:rPr>
        <w:t>______</w:t>
      </w:r>
      <w:proofErr w:type="gramStart"/>
      <w:r w:rsidRPr="00CA7313">
        <w:rPr>
          <w:rFonts w:ascii="Times New Roman" w:eastAsiaTheme="minorHAnsi" w:hAnsi="Times New Roman"/>
          <w:szCs w:val="24"/>
        </w:rPr>
        <w:t>collection</w:t>
      </w:r>
      <w:proofErr w:type="gramEnd"/>
      <w:r w:rsidRPr="00CA7313">
        <w:rPr>
          <w:rFonts w:ascii="Times New Roman" w:eastAsiaTheme="minorHAnsi" w:hAnsi="Times New Roman"/>
          <w:szCs w:val="24"/>
        </w:rPr>
        <w:t xml:space="preserve"> or study of existing data, documents, records or specimens in which information will be recorded in such a manner that a participant cannot be identified directly or through identifiers linked to a participant.</w:t>
      </w:r>
    </w:p>
    <w:p w:rsidR="004508E1" w:rsidRPr="00CA7313" w:rsidRDefault="004508E1" w:rsidP="004508E1">
      <w:pPr>
        <w:spacing w:after="200" w:line="276" w:lineRule="auto"/>
        <w:ind w:left="720" w:right="720" w:hanging="720"/>
        <w:rPr>
          <w:rFonts w:ascii="Times New Roman" w:eastAsiaTheme="minorHAnsi" w:hAnsi="Times New Roman"/>
          <w:szCs w:val="24"/>
        </w:rPr>
      </w:pPr>
      <w:r w:rsidRPr="00CA7313">
        <w:rPr>
          <w:rFonts w:ascii="Times New Roman" w:eastAsiaTheme="minorHAnsi" w:hAnsi="Times New Roman"/>
          <w:szCs w:val="24"/>
        </w:rPr>
        <w:t>______</w:t>
      </w:r>
      <w:proofErr w:type="gramStart"/>
      <w:r w:rsidRPr="00CA7313">
        <w:rPr>
          <w:rFonts w:ascii="Times New Roman" w:eastAsiaTheme="minorHAnsi" w:hAnsi="Times New Roman"/>
          <w:szCs w:val="24"/>
        </w:rPr>
        <w:t>research</w:t>
      </w:r>
      <w:proofErr w:type="gramEnd"/>
      <w:r w:rsidRPr="00CA7313">
        <w:rPr>
          <w:rFonts w:ascii="Times New Roman" w:eastAsiaTheme="minorHAnsi" w:hAnsi="Times New Roman"/>
          <w:szCs w:val="24"/>
        </w:rPr>
        <w:t xml:space="preserve"> or demonstration project conducted by or subject to approval of the U. S. Department of Health and Human Services for the purpose of studying procedures, benefits, changes, and payments of entitlement programs.</w:t>
      </w:r>
    </w:p>
    <w:p w:rsidR="004508E1" w:rsidRPr="00CA7313" w:rsidRDefault="004508E1" w:rsidP="004508E1">
      <w:pPr>
        <w:spacing w:line="276" w:lineRule="auto"/>
        <w:rPr>
          <w:rFonts w:ascii="Times New Roman" w:eastAsiaTheme="minorHAnsi" w:hAnsi="Times New Roman"/>
          <w:szCs w:val="24"/>
        </w:rPr>
      </w:pPr>
      <w:r w:rsidRPr="00CA7313">
        <w:rPr>
          <w:rFonts w:ascii="Times New Roman" w:eastAsiaTheme="minorHAnsi" w:hAnsi="Times New Roman"/>
          <w:szCs w:val="24"/>
        </w:rPr>
        <w:t>______</w:t>
      </w:r>
      <w:proofErr w:type="gramStart"/>
      <w:r w:rsidRPr="00CA7313">
        <w:rPr>
          <w:rFonts w:ascii="Times New Roman" w:eastAsiaTheme="minorHAnsi" w:hAnsi="Times New Roman"/>
          <w:szCs w:val="24"/>
        </w:rPr>
        <w:t>analysis</w:t>
      </w:r>
      <w:proofErr w:type="gramEnd"/>
      <w:r w:rsidRPr="00CA7313">
        <w:rPr>
          <w:rFonts w:ascii="Times New Roman" w:eastAsiaTheme="minorHAnsi" w:hAnsi="Times New Roman"/>
          <w:szCs w:val="24"/>
        </w:rPr>
        <w:t xml:space="preserve"> of information from educational tests that will be recorded in such a manner that </w:t>
      </w:r>
      <w:r w:rsidRPr="00CA7313">
        <w:rPr>
          <w:rFonts w:ascii="Times New Roman" w:eastAsiaTheme="minorHAnsi" w:hAnsi="Times New Roman"/>
          <w:szCs w:val="24"/>
        </w:rPr>
        <w:tab/>
        <w:t>participants cannot be identified.</w:t>
      </w:r>
      <w:r w:rsidRPr="00CA7313">
        <w:rPr>
          <w:rFonts w:ascii="Times New Roman" w:eastAsiaTheme="minorHAnsi" w:hAnsi="Times New Roman"/>
          <w:szCs w:val="24"/>
        </w:rPr>
        <w:cr/>
      </w:r>
    </w:p>
    <w:p w:rsidR="004508E1" w:rsidRPr="00CA7313" w:rsidRDefault="004508E1" w:rsidP="004508E1">
      <w:pPr>
        <w:tabs>
          <w:tab w:val="left" w:pos="864"/>
          <w:tab w:val="left" w:pos="1728"/>
          <w:tab w:val="left" w:pos="2592"/>
          <w:tab w:val="left" w:pos="2688"/>
          <w:tab w:val="left" w:pos="4320"/>
          <w:tab w:val="center" w:pos="4680"/>
          <w:tab w:val="left" w:pos="5184"/>
          <w:tab w:val="left" w:pos="6048"/>
          <w:tab w:val="left" w:pos="6912"/>
          <w:tab w:val="left" w:pos="7776"/>
          <w:tab w:val="left" w:pos="8640"/>
        </w:tabs>
        <w:spacing w:after="200" w:line="276" w:lineRule="auto"/>
        <w:ind w:right="720"/>
        <w:rPr>
          <w:rFonts w:ascii="Times New Roman" w:eastAsiaTheme="minorHAnsi" w:hAnsi="Times New Roman"/>
          <w:szCs w:val="24"/>
        </w:rPr>
      </w:pPr>
      <w:r w:rsidRPr="00CA7313">
        <w:rPr>
          <w:rFonts w:ascii="Times New Roman" w:eastAsiaTheme="minorHAnsi" w:hAnsi="Times New Roman"/>
          <w:szCs w:val="24"/>
        </w:rPr>
        <w:t xml:space="preserve">If you checked </w:t>
      </w:r>
      <w:r w:rsidRPr="00CA7313">
        <w:rPr>
          <w:rFonts w:ascii="Times New Roman" w:eastAsiaTheme="minorHAnsi" w:hAnsi="Times New Roman"/>
          <w:b/>
          <w:szCs w:val="24"/>
        </w:rPr>
        <w:t>any</w:t>
      </w:r>
      <w:r w:rsidRPr="00CA7313">
        <w:rPr>
          <w:rFonts w:ascii="Times New Roman" w:eastAsiaTheme="minorHAnsi" w:hAnsi="Times New Roman"/>
          <w:szCs w:val="24"/>
        </w:rPr>
        <w:t xml:space="preserve"> of the descriptors in (2) above and </w:t>
      </w:r>
      <w:r w:rsidRPr="00CA7313">
        <w:rPr>
          <w:rFonts w:ascii="Times New Roman" w:eastAsiaTheme="minorHAnsi" w:hAnsi="Times New Roman"/>
          <w:b/>
          <w:szCs w:val="24"/>
        </w:rPr>
        <w:t>no</w:t>
      </w:r>
      <w:r w:rsidRPr="00CA7313">
        <w:rPr>
          <w:rFonts w:ascii="Times New Roman" w:eastAsiaTheme="minorHAnsi" w:hAnsi="Times New Roman"/>
          <w:szCs w:val="24"/>
        </w:rPr>
        <w:t xml:space="preserve"> descriptors from category (1), your research project probably meets the criteria for </w:t>
      </w:r>
      <w:r w:rsidRPr="00CA7313">
        <w:rPr>
          <w:rFonts w:ascii="Times New Roman" w:eastAsiaTheme="minorHAnsi" w:hAnsi="Times New Roman"/>
          <w:b/>
          <w:szCs w:val="24"/>
        </w:rPr>
        <w:t>Exempt</w:t>
      </w:r>
      <w:r w:rsidRPr="00CA7313">
        <w:rPr>
          <w:rFonts w:ascii="Times New Roman" w:eastAsiaTheme="minorHAnsi" w:hAnsi="Times New Roman"/>
          <w:szCs w:val="24"/>
        </w:rPr>
        <w:t xml:space="preserve"> </w:t>
      </w:r>
      <w:r w:rsidRPr="00CA7313">
        <w:rPr>
          <w:rFonts w:ascii="Times New Roman" w:eastAsiaTheme="minorHAnsi" w:hAnsi="Times New Roman"/>
          <w:b/>
          <w:szCs w:val="24"/>
        </w:rPr>
        <w:t>Review</w:t>
      </w:r>
      <w:r w:rsidRPr="00CA7313">
        <w:rPr>
          <w:rFonts w:ascii="Times New Roman" w:eastAsiaTheme="minorHAnsi" w:hAnsi="Times New Roman"/>
          <w:szCs w:val="24"/>
        </w:rPr>
        <w:t xml:space="preserve">.  Your next step is to prepare a research protocol and submit it to the IRB for review.  Your protocol likely can be reviewed by one IRB member on behalf of the full Board and, if it is approved for </w:t>
      </w:r>
      <w:r w:rsidRPr="00CA7313">
        <w:rPr>
          <w:rFonts w:ascii="Times New Roman" w:eastAsiaTheme="minorHAnsi" w:hAnsi="Times New Roman"/>
          <w:b/>
          <w:szCs w:val="24"/>
        </w:rPr>
        <w:t>Exempt</w:t>
      </w:r>
      <w:r w:rsidRPr="00CA7313">
        <w:rPr>
          <w:rFonts w:ascii="Times New Roman" w:eastAsiaTheme="minorHAnsi" w:hAnsi="Times New Roman"/>
          <w:szCs w:val="24"/>
        </w:rPr>
        <w:t xml:space="preserve"> status, will require </w:t>
      </w:r>
      <w:r w:rsidRPr="00CA7313">
        <w:rPr>
          <w:rFonts w:ascii="Times New Roman" w:eastAsiaTheme="minorHAnsi" w:hAnsi="Times New Roman"/>
          <w:i/>
          <w:szCs w:val="24"/>
        </w:rPr>
        <w:t>no further oversight or follow-up from the IRB</w:t>
      </w:r>
      <w:r w:rsidRPr="00CA7313">
        <w:rPr>
          <w:rFonts w:ascii="Times New Roman" w:eastAsiaTheme="minorHAnsi" w:hAnsi="Times New Roman"/>
          <w:szCs w:val="24"/>
        </w:rPr>
        <w:t xml:space="preserve">.  </w:t>
      </w:r>
      <w:proofErr w:type="gramStart"/>
      <w:r w:rsidRPr="00CA7313">
        <w:rPr>
          <w:rFonts w:ascii="Times New Roman" w:eastAsiaTheme="minorHAnsi" w:hAnsi="Times New Roman"/>
          <w:szCs w:val="24"/>
        </w:rPr>
        <w:t>If you checked no descriptors in (1) or (2), go to (3) below.</w:t>
      </w:r>
      <w:proofErr w:type="gramEnd"/>
    </w:p>
    <w:p w:rsidR="004508E1" w:rsidRDefault="004508E1" w:rsidP="004508E1">
      <w:pPr>
        <w:spacing w:line="276" w:lineRule="auto"/>
        <w:rPr>
          <w:rFonts w:ascii="Times New Roman" w:eastAsiaTheme="minorHAnsi" w:hAnsi="Times New Roman"/>
          <w:szCs w:val="24"/>
        </w:rPr>
      </w:pPr>
    </w:p>
    <w:p w:rsidR="004508E1" w:rsidRPr="00CA7313" w:rsidRDefault="004508E1" w:rsidP="004508E1">
      <w:pPr>
        <w:spacing w:line="276" w:lineRule="auto"/>
        <w:rPr>
          <w:rFonts w:ascii="Times New Roman" w:eastAsiaTheme="minorHAnsi" w:hAnsi="Times New Roman"/>
          <w:szCs w:val="24"/>
        </w:rPr>
      </w:pPr>
    </w:p>
    <w:p w:rsidR="004508E1" w:rsidRPr="00CA7313" w:rsidRDefault="004508E1" w:rsidP="004508E1">
      <w:pPr>
        <w:tabs>
          <w:tab w:val="left" w:pos="864"/>
          <w:tab w:val="left" w:pos="1728"/>
          <w:tab w:val="left" w:pos="2592"/>
          <w:tab w:val="left" w:pos="2688"/>
          <w:tab w:val="left" w:pos="4320"/>
          <w:tab w:val="center" w:pos="4680"/>
          <w:tab w:val="left" w:pos="5184"/>
          <w:tab w:val="left" w:pos="6048"/>
          <w:tab w:val="left" w:pos="6912"/>
          <w:tab w:val="left" w:pos="7776"/>
          <w:tab w:val="left" w:pos="8640"/>
        </w:tabs>
        <w:spacing w:after="200" w:line="276" w:lineRule="auto"/>
        <w:ind w:right="720"/>
        <w:rPr>
          <w:rFonts w:ascii="Times New Roman" w:eastAsiaTheme="minorHAnsi" w:hAnsi="Times New Roman"/>
          <w:b/>
          <w:szCs w:val="24"/>
          <w:u w:val="single"/>
        </w:rPr>
      </w:pPr>
      <w:r w:rsidRPr="00CA7313">
        <w:rPr>
          <w:rFonts w:ascii="Times New Roman" w:eastAsiaTheme="minorHAnsi" w:hAnsi="Times New Roman"/>
          <w:b/>
          <w:szCs w:val="24"/>
          <w:u w:val="single"/>
        </w:rPr>
        <w:t>3) Expedited Review</w:t>
      </w:r>
    </w:p>
    <w:p w:rsidR="004508E1" w:rsidRPr="00CA7313" w:rsidRDefault="004508E1" w:rsidP="004508E1">
      <w:pPr>
        <w:tabs>
          <w:tab w:val="left" w:pos="864"/>
          <w:tab w:val="left" w:pos="1728"/>
          <w:tab w:val="left" w:pos="2592"/>
          <w:tab w:val="left" w:pos="2688"/>
          <w:tab w:val="left" w:pos="4320"/>
          <w:tab w:val="center" w:pos="4680"/>
          <w:tab w:val="left" w:pos="5184"/>
          <w:tab w:val="left" w:pos="6048"/>
          <w:tab w:val="left" w:pos="6912"/>
          <w:tab w:val="left" w:pos="7776"/>
          <w:tab w:val="left" w:pos="8640"/>
        </w:tabs>
        <w:spacing w:after="200" w:line="276" w:lineRule="auto"/>
        <w:ind w:right="720"/>
        <w:rPr>
          <w:rFonts w:ascii="Times New Roman" w:eastAsiaTheme="minorHAnsi" w:hAnsi="Times New Roman"/>
          <w:szCs w:val="24"/>
        </w:rPr>
      </w:pPr>
      <w:r w:rsidRPr="00CA7313">
        <w:rPr>
          <w:rFonts w:ascii="Times New Roman" w:eastAsiaTheme="minorHAnsi" w:hAnsi="Times New Roman"/>
          <w:szCs w:val="24"/>
        </w:rPr>
        <w:t>The third category allows for expedited review. Does your research project:</w:t>
      </w:r>
    </w:p>
    <w:p w:rsidR="004508E1" w:rsidRPr="00CA7313" w:rsidRDefault="004508E1" w:rsidP="004508E1">
      <w:pPr>
        <w:tabs>
          <w:tab w:val="left" w:pos="864"/>
          <w:tab w:val="left" w:pos="1728"/>
          <w:tab w:val="left" w:pos="2592"/>
          <w:tab w:val="left" w:pos="2688"/>
          <w:tab w:val="left" w:pos="4320"/>
          <w:tab w:val="center" w:pos="4680"/>
          <w:tab w:val="left" w:pos="5184"/>
          <w:tab w:val="left" w:pos="6048"/>
          <w:tab w:val="left" w:pos="6912"/>
          <w:tab w:val="left" w:pos="7776"/>
          <w:tab w:val="left" w:pos="8640"/>
        </w:tabs>
        <w:spacing w:after="200" w:line="276" w:lineRule="auto"/>
        <w:ind w:left="720" w:right="720" w:hanging="720"/>
        <w:rPr>
          <w:rFonts w:ascii="Times New Roman" w:eastAsiaTheme="minorHAnsi" w:hAnsi="Times New Roman"/>
          <w:szCs w:val="24"/>
        </w:rPr>
      </w:pPr>
      <w:r w:rsidRPr="00CA7313">
        <w:rPr>
          <w:rFonts w:ascii="Times New Roman" w:eastAsiaTheme="minorHAnsi" w:hAnsi="Times New Roman"/>
          <w:szCs w:val="24"/>
        </w:rPr>
        <w:t xml:space="preserve">______ </w:t>
      </w:r>
      <w:proofErr w:type="gramStart"/>
      <w:r w:rsidRPr="00CA7313">
        <w:rPr>
          <w:rFonts w:ascii="Times New Roman" w:eastAsiaTheme="minorHAnsi" w:hAnsi="Times New Roman"/>
          <w:szCs w:val="24"/>
        </w:rPr>
        <w:t>involve</w:t>
      </w:r>
      <w:proofErr w:type="gramEnd"/>
      <w:r w:rsidRPr="00CA7313">
        <w:rPr>
          <w:rFonts w:ascii="Times New Roman" w:eastAsiaTheme="minorHAnsi" w:hAnsi="Times New Roman"/>
          <w:szCs w:val="24"/>
        </w:rPr>
        <w:t xml:space="preserve"> only minimal risk (e.g., physical, psychological or emotional, legal, social or economic, etc.) to participants, or only as they would likely encounter every day?</w:t>
      </w:r>
    </w:p>
    <w:p w:rsidR="004508E1" w:rsidRPr="00CA7313" w:rsidRDefault="004508E1" w:rsidP="004508E1">
      <w:pPr>
        <w:tabs>
          <w:tab w:val="left" w:pos="864"/>
          <w:tab w:val="left" w:pos="1728"/>
          <w:tab w:val="left" w:pos="2592"/>
          <w:tab w:val="left" w:pos="2688"/>
          <w:tab w:val="left" w:pos="4320"/>
          <w:tab w:val="center" w:pos="4680"/>
          <w:tab w:val="left" w:pos="5184"/>
          <w:tab w:val="left" w:pos="6048"/>
          <w:tab w:val="left" w:pos="6912"/>
          <w:tab w:val="left" w:pos="7776"/>
          <w:tab w:val="left" w:pos="8640"/>
        </w:tabs>
        <w:spacing w:after="200" w:line="276" w:lineRule="auto"/>
        <w:ind w:right="720"/>
        <w:rPr>
          <w:rFonts w:ascii="Times New Roman" w:eastAsiaTheme="minorHAnsi" w:hAnsi="Times New Roman"/>
          <w:szCs w:val="24"/>
        </w:rPr>
      </w:pPr>
      <w:r w:rsidRPr="00CA7313">
        <w:rPr>
          <w:rFonts w:ascii="Times New Roman" w:eastAsiaTheme="minorHAnsi" w:hAnsi="Times New Roman"/>
          <w:szCs w:val="24"/>
        </w:rPr>
        <w:t>______</w:t>
      </w:r>
      <w:proofErr w:type="gramStart"/>
      <w:r w:rsidRPr="00CA7313">
        <w:rPr>
          <w:rFonts w:ascii="Times New Roman" w:eastAsiaTheme="minorHAnsi" w:hAnsi="Times New Roman"/>
          <w:szCs w:val="24"/>
        </w:rPr>
        <w:t>involve</w:t>
      </w:r>
      <w:proofErr w:type="gramEnd"/>
      <w:r w:rsidRPr="00CA7313">
        <w:rPr>
          <w:rFonts w:ascii="Times New Roman" w:eastAsiaTheme="minorHAnsi" w:hAnsi="Times New Roman"/>
          <w:szCs w:val="24"/>
        </w:rPr>
        <w:t xml:space="preserve"> participants under 18 years of age with at most minimal risk to subjects</w:t>
      </w:r>
    </w:p>
    <w:p w:rsidR="004508E1" w:rsidRPr="00CA7313" w:rsidRDefault="004508E1" w:rsidP="004508E1">
      <w:pPr>
        <w:tabs>
          <w:tab w:val="left" w:pos="864"/>
          <w:tab w:val="left" w:pos="1728"/>
          <w:tab w:val="left" w:pos="2592"/>
          <w:tab w:val="left" w:pos="2688"/>
          <w:tab w:val="left" w:pos="4320"/>
          <w:tab w:val="center" w:pos="4680"/>
          <w:tab w:val="left" w:pos="5184"/>
          <w:tab w:val="left" w:pos="6048"/>
          <w:tab w:val="left" w:pos="6912"/>
          <w:tab w:val="left" w:pos="7776"/>
          <w:tab w:val="left" w:pos="8640"/>
        </w:tabs>
        <w:spacing w:after="200" w:line="276" w:lineRule="auto"/>
        <w:ind w:left="576" w:right="720" w:hanging="576"/>
        <w:rPr>
          <w:rFonts w:ascii="Times New Roman" w:eastAsiaTheme="minorHAnsi" w:hAnsi="Times New Roman"/>
          <w:szCs w:val="24"/>
        </w:rPr>
      </w:pPr>
      <w:r w:rsidRPr="00CA7313">
        <w:rPr>
          <w:rFonts w:ascii="Times New Roman" w:eastAsiaTheme="minorHAnsi" w:hAnsi="Times New Roman"/>
          <w:szCs w:val="24"/>
        </w:rPr>
        <w:t>_____</w:t>
      </w:r>
      <w:proofErr w:type="gramStart"/>
      <w:r w:rsidRPr="00CA7313">
        <w:rPr>
          <w:rFonts w:ascii="Times New Roman" w:eastAsiaTheme="minorHAnsi" w:hAnsi="Times New Roman"/>
          <w:szCs w:val="24"/>
        </w:rPr>
        <w:t>involve</w:t>
      </w:r>
      <w:proofErr w:type="gramEnd"/>
      <w:r w:rsidRPr="00CA7313">
        <w:rPr>
          <w:rFonts w:ascii="Times New Roman" w:eastAsiaTheme="minorHAnsi" w:hAnsi="Times New Roman"/>
          <w:szCs w:val="24"/>
        </w:rPr>
        <w:t xml:space="preserve"> recording data from participants 18 years of age or older using noninvasive procedures routinely employed in clinical practice?</w:t>
      </w:r>
    </w:p>
    <w:p w:rsidR="004508E1" w:rsidRPr="00CA7313" w:rsidRDefault="004508E1" w:rsidP="004508E1">
      <w:pPr>
        <w:spacing w:after="200" w:line="276" w:lineRule="auto"/>
        <w:ind w:left="720" w:right="720" w:hanging="720"/>
        <w:rPr>
          <w:rFonts w:ascii="Times New Roman" w:eastAsiaTheme="minorHAnsi" w:hAnsi="Times New Roman"/>
          <w:szCs w:val="24"/>
        </w:rPr>
      </w:pPr>
      <w:r w:rsidRPr="00CA7313">
        <w:rPr>
          <w:rFonts w:ascii="Times New Roman" w:eastAsiaTheme="minorHAnsi" w:hAnsi="Times New Roman"/>
          <w:szCs w:val="24"/>
        </w:rPr>
        <w:t>______</w:t>
      </w:r>
      <w:proofErr w:type="gramStart"/>
      <w:r w:rsidRPr="00CA7313">
        <w:rPr>
          <w:rFonts w:ascii="Times New Roman" w:eastAsiaTheme="minorHAnsi" w:hAnsi="Times New Roman"/>
          <w:szCs w:val="24"/>
        </w:rPr>
        <w:t>involve</w:t>
      </w:r>
      <w:proofErr w:type="gramEnd"/>
      <w:r w:rsidRPr="00CA7313">
        <w:rPr>
          <w:rFonts w:ascii="Times New Roman" w:eastAsiaTheme="minorHAnsi" w:hAnsi="Times New Roman"/>
          <w:szCs w:val="24"/>
        </w:rPr>
        <w:t xml:space="preserve"> analysis of voice recordings made for research purposes? </w:t>
      </w:r>
    </w:p>
    <w:p w:rsidR="004508E1" w:rsidRPr="00CA7313" w:rsidRDefault="004508E1" w:rsidP="004508E1">
      <w:pPr>
        <w:spacing w:after="200" w:line="276" w:lineRule="auto"/>
        <w:ind w:left="720" w:right="720" w:hanging="720"/>
        <w:rPr>
          <w:rFonts w:ascii="Times New Roman" w:eastAsiaTheme="minorHAnsi" w:hAnsi="Times New Roman"/>
          <w:szCs w:val="24"/>
        </w:rPr>
      </w:pPr>
      <w:r w:rsidRPr="00CA7313">
        <w:rPr>
          <w:rFonts w:ascii="Times New Roman" w:eastAsiaTheme="minorHAnsi" w:hAnsi="Times New Roman"/>
          <w:szCs w:val="24"/>
        </w:rPr>
        <w:t>______</w:t>
      </w:r>
      <w:proofErr w:type="gramStart"/>
      <w:r w:rsidRPr="00CA7313">
        <w:rPr>
          <w:rFonts w:ascii="Times New Roman" w:eastAsiaTheme="minorHAnsi" w:hAnsi="Times New Roman"/>
          <w:szCs w:val="24"/>
        </w:rPr>
        <w:t>involve</w:t>
      </w:r>
      <w:proofErr w:type="gramEnd"/>
      <w:r w:rsidRPr="00CA7313">
        <w:rPr>
          <w:rFonts w:ascii="Times New Roman" w:eastAsiaTheme="minorHAnsi" w:hAnsi="Times New Roman"/>
          <w:szCs w:val="24"/>
        </w:rPr>
        <w:t xml:space="preserve"> moderate exercise by healthy volunteers?</w:t>
      </w:r>
    </w:p>
    <w:p w:rsidR="004508E1" w:rsidRPr="00CA7313" w:rsidRDefault="004508E1" w:rsidP="004508E1">
      <w:pPr>
        <w:spacing w:after="200" w:line="276" w:lineRule="auto"/>
        <w:ind w:left="720" w:right="720" w:hanging="720"/>
        <w:rPr>
          <w:rFonts w:ascii="Times New Roman" w:eastAsiaTheme="minorHAnsi" w:hAnsi="Times New Roman"/>
          <w:szCs w:val="24"/>
        </w:rPr>
      </w:pPr>
      <w:r w:rsidRPr="00CA7313">
        <w:rPr>
          <w:rFonts w:ascii="Times New Roman" w:eastAsiaTheme="minorHAnsi" w:hAnsi="Times New Roman"/>
          <w:szCs w:val="24"/>
        </w:rPr>
        <w:t>______</w:t>
      </w:r>
      <w:proofErr w:type="gramStart"/>
      <w:r w:rsidRPr="00CA7313">
        <w:rPr>
          <w:rFonts w:ascii="Times New Roman" w:eastAsiaTheme="minorHAnsi" w:hAnsi="Times New Roman"/>
          <w:szCs w:val="24"/>
        </w:rPr>
        <w:t>involve</w:t>
      </w:r>
      <w:proofErr w:type="gramEnd"/>
      <w:r w:rsidRPr="00CA7313">
        <w:rPr>
          <w:rFonts w:ascii="Times New Roman" w:eastAsiaTheme="minorHAnsi" w:hAnsi="Times New Roman"/>
          <w:szCs w:val="24"/>
        </w:rPr>
        <w:t xml:space="preserve"> the collection or study of existing data, documents, records or specimens?</w:t>
      </w:r>
    </w:p>
    <w:p w:rsidR="004508E1" w:rsidRPr="00CA7313" w:rsidRDefault="004508E1" w:rsidP="004508E1">
      <w:pPr>
        <w:spacing w:after="200" w:line="276" w:lineRule="auto"/>
        <w:ind w:left="720" w:right="720" w:hanging="720"/>
        <w:rPr>
          <w:rFonts w:ascii="Times New Roman" w:eastAsiaTheme="minorHAnsi" w:hAnsi="Times New Roman"/>
          <w:szCs w:val="24"/>
        </w:rPr>
      </w:pPr>
      <w:r w:rsidRPr="00CA7313">
        <w:rPr>
          <w:rFonts w:ascii="Times New Roman" w:eastAsiaTheme="minorHAnsi" w:hAnsi="Times New Roman"/>
          <w:szCs w:val="24"/>
        </w:rPr>
        <w:t>______</w:t>
      </w:r>
      <w:proofErr w:type="gramStart"/>
      <w:r w:rsidRPr="00CA7313">
        <w:rPr>
          <w:rFonts w:ascii="Times New Roman" w:eastAsiaTheme="minorHAnsi" w:hAnsi="Times New Roman"/>
          <w:szCs w:val="24"/>
        </w:rPr>
        <w:t>involve</w:t>
      </w:r>
      <w:proofErr w:type="gramEnd"/>
      <w:r w:rsidRPr="00CA7313">
        <w:rPr>
          <w:rFonts w:ascii="Times New Roman" w:eastAsiaTheme="minorHAnsi" w:hAnsi="Times New Roman"/>
          <w:szCs w:val="24"/>
        </w:rPr>
        <w:t xml:space="preserve"> research on individual or group behavior, or characteristics of individuals, without manipulation of a participant's behavior and in a manner that does not cause stress to participants that is greater than they would encounter in everyday life?</w:t>
      </w:r>
    </w:p>
    <w:p w:rsidR="004508E1" w:rsidRPr="00CA7313" w:rsidRDefault="004508E1" w:rsidP="004508E1">
      <w:pPr>
        <w:spacing w:after="200" w:line="276" w:lineRule="auto"/>
        <w:rPr>
          <w:rFonts w:ascii="Times New Roman" w:eastAsiaTheme="minorHAnsi" w:hAnsi="Times New Roman"/>
          <w:szCs w:val="24"/>
        </w:rPr>
      </w:pPr>
      <w:r w:rsidRPr="00CA7313">
        <w:rPr>
          <w:rFonts w:ascii="Times New Roman" w:eastAsiaTheme="minorHAnsi" w:hAnsi="Times New Roman"/>
          <w:szCs w:val="24"/>
        </w:rPr>
        <w:t xml:space="preserve">If you checked any of the descriptors above, and none in (1) or (2), your project probably meets the criteria for </w:t>
      </w:r>
      <w:r w:rsidRPr="00CA7313">
        <w:rPr>
          <w:rFonts w:ascii="Times New Roman" w:eastAsiaTheme="minorHAnsi" w:hAnsi="Times New Roman"/>
          <w:b/>
          <w:szCs w:val="24"/>
        </w:rPr>
        <w:t>Expedited</w:t>
      </w:r>
      <w:r w:rsidRPr="00CA7313">
        <w:rPr>
          <w:rFonts w:ascii="Times New Roman" w:eastAsiaTheme="minorHAnsi" w:hAnsi="Times New Roman"/>
          <w:szCs w:val="24"/>
        </w:rPr>
        <w:t xml:space="preserve"> </w:t>
      </w:r>
      <w:r w:rsidRPr="00CA7313">
        <w:rPr>
          <w:rFonts w:ascii="Times New Roman" w:eastAsiaTheme="minorHAnsi" w:hAnsi="Times New Roman"/>
          <w:b/>
          <w:szCs w:val="24"/>
        </w:rPr>
        <w:t>Review</w:t>
      </w:r>
      <w:r w:rsidRPr="00CA7313">
        <w:rPr>
          <w:rFonts w:ascii="Times New Roman" w:eastAsiaTheme="minorHAnsi" w:hAnsi="Times New Roman"/>
          <w:szCs w:val="24"/>
        </w:rPr>
        <w:t xml:space="preserve">. Your next step is to prepare a research protocol and submit it to the IRB for review.  </w:t>
      </w:r>
      <w:proofErr w:type="gramStart"/>
      <w:r w:rsidRPr="00CA7313">
        <w:rPr>
          <w:rFonts w:ascii="Times New Roman" w:eastAsiaTheme="minorHAnsi" w:hAnsi="Times New Roman"/>
          <w:szCs w:val="24"/>
        </w:rPr>
        <w:t>Your protocol likely can be reviewed by one IRB member on behalf of the full Board</w:t>
      </w:r>
      <w:proofErr w:type="gramEnd"/>
      <w:r w:rsidRPr="00CA7313">
        <w:rPr>
          <w:rFonts w:ascii="Times New Roman" w:eastAsiaTheme="minorHAnsi" w:hAnsi="Times New Roman"/>
          <w:szCs w:val="24"/>
        </w:rPr>
        <w:t xml:space="preserve">.  If it is approved with </w:t>
      </w:r>
      <w:r w:rsidRPr="00CA7313">
        <w:rPr>
          <w:rFonts w:ascii="Times New Roman" w:eastAsiaTheme="minorHAnsi" w:hAnsi="Times New Roman"/>
          <w:b/>
          <w:szCs w:val="24"/>
        </w:rPr>
        <w:t>Expedited</w:t>
      </w:r>
      <w:r w:rsidRPr="00CA7313">
        <w:rPr>
          <w:rFonts w:ascii="Times New Roman" w:eastAsiaTheme="minorHAnsi" w:hAnsi="Times New Roman"/>
          <w:szCs w:val="24"/>
        </w:rPr>
        <w:t xml:space="preserve"> status, your project will be subject to continued oversight and follow-up with the IRB and you will be required to submit requests for modification to methods, sampling, etc. should the need arise.  </w:t>
      </w:r>
    </w:p>
    <w:p w:rsidR="00F14775" w:rsidRDefault="00F14775">
      <w:bookmarkStart w:id="0" w:name="_GoBack"/>
      <w:bookmarkEnd w:id="0"/>
    </w:p>
    <w:sectPr w:rsidR="00F14775" w:rsidSect="004508E1">
      <w:headerReference w:type="default" r:id="rId8"/>
      <w:footerReference w:type="even" r:id="rId9"/>
      <w:footerReference w:type="default" r:id="rId10"/>
      <w:footerReference w:type="first" r:id="rId11"/>
      <w:pgSz w:w="12240" w:h="15840"/>
      <w:pgMar w:top="1440" w:right="1800" w:bottom="1440" w:left="1800" w:header="720" w:footer="720" w:gutter="0"/>
      <w:pgNumType w:start="8"/>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8E1" w:rsidRDefault="004508E1" w:rsidP="004508E1">
      <w:r>
        <w:separator/>
      </w:r>
    </w:p>
  </w:endnote>
  <w:endnote w:type="continuationSeparator" w:id="0">
    <w:p w:rsidR="004508E1" w:rsidRDefault="004508E1" w:rsidP="0045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E1" w:rsidRDefault="004508E1" w:rsidP="004B4D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08E1" w:rsidRDefault="004508E1" w:rsidP="004508E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E1" w:rsidRDefault="004508E1" w:rsidP="004B4D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4508E1" w:rsidRDefault="004508E1" w:rsidP="004508E1">
    <w:pPr>
      <w:pStyle w:val="Footer"/>
      <w:ind w:right="360"/>
    </w:pPr>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E1" w:rsidRDefault="004508E1">
    <w:pPr>
      <w:pStyle w:val="Footer"/>
    </w:pPr>
    <w:r>
      <w:tab/>
    </w:r>
    <w:r>
      <w:tab/>
      <w:t>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8E1" w:rsidRDefault="004508E1" w:rsidP="004508E1">
      <w:r>
        <w:separator/>
      </w:r>
    </w:p>
  </w:footnote>
  <w:footnote w:type="continuationSeparator" w:id="0">
    <w:p w:rsidR="004508E1" w:rsidRDefault="004508E1" w:rsidP="004508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E1" w:rsidRDefault="004508E1" w:rsidP="004508E1">
    <w:pPr>
      <w:pStyle w:val="Header"/>
      <w:framePr w:wrap="around" w:vAnchor="text" w:hAnchor="margin" w:xAlign="right" w:y="1"/>
      <w:rPr>
        <w:rStyle w:val="PageNumber"/>
      </w:rPr>
    </w:pPr>
  </w:p>
  <w:p w:rsidR="004508E1" w:rsidRDefault="004508E1" w:rsidP="004508E1">
    <w:pPr>
      <w:pStyle w:val="Header"/>
      <w:framePr w:wrap="around" w:vAnchor="text" w:hAnchor="margin" w:xAlign="right" w:y="1"/>
      <w:ind w:right="360"/>
      <w:rPr>
        <w:rStyle w:val="PageNumber"/>
      </w:rPr>
    </w:pPr>
  </w:p>
  <w:p w:rsidR="004508E1" w:rsidRDefault="004508E1" w:rsidP="004508E1">
    <w:pPr>
      <w:pStyle w:val="Header"/>
      <w:ind w:right="360"/>
      <w:rPr>
        <w:rStyle w:val="PageNumber"/>
      </w:rPr>
    </w:pPr>
  </w:p>
  <w:p w:rsidR="004508E1" w:rsidRDefault="004508E1" w:rsidP="004508E1">
    <w:pPr>
      <w:tabs>
        <w:tab w:val="center" w:pos="2688"/>
        <w:tab w:val="center" w:pos="4320"/>
        <w:tab w:val="left" w:pos="4860"/>
      </w:tabs>
      <w:ind w:right="720"/>
      <w:rPr>
        <w:rFonts w:ascii="Times New Roman" w:hAnsi="Times New Roman"/>
        <w:sz w:val="16"/>
      </w:rPr>
    </w:pPr>
    <w:r>
      <w:rPr>
        <w:rFonts w:ascii="Times New Roman" w:hAnsi="Times New Roman"/>
        <w:sz w:val="16"/>
      </w:rPr>
      <w:t>University of Puget Sound IRB:  Principles &amp; Procedures Governing the Use of Human Subjects in Research</w:t>
    </w:r>
  </w:p>
  <w:p w:rsidR="004508E1" w:rsidRPr="004508E1" w:rsidRDefault="004508E1" w:rsidP="004508E1">
    <w:pPr>
      <w:tabs>
        <w:tab w:val="center" w:pos="2688"/>
        <w:tab w:val="center" w:pos="4320"/>
        <w:tab w:val="left" w:pos="4860"/>
      </w:tabs>
      <w:ind w:right="720"/>
      <w:rPr>
        <w:rFonts w:ascii="Times New Roman" w:hAnsi="Times New Roman"/>
        <w:sz w:val="16"/>
      </w:rPr>
    </w:pPr>
    <w:r>
      <w:rPr>
        <w:rFonts w:ascii="Times New Roman" w:hAnsi="Times New Roman"/>
        <w:sz w:val="16"/>
      </w:rPr>
      <w:t>_________________________________________________________________________________________________________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DE3"/>
    <w:multiLevelType w:val="hybridMultilevel"/>
    <w:tmpl w:val="39E0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34DE4"/>
    <w:multiLevelType w:val="hybridMultilevel"/>
    <w:tmpl w:val="9880CD86"/>
    <w:lvl w:ilvl="0" w:tplc="FE709C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E7C2429"/>
    <w:multiLevelType w:val="hybridMultilevel"/>
    <w:tmpl w:val="24264E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E1"/>
    <w:rsid w:val="004508E1"/>
    <w:rsid w:val="00F14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7BEA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E1"/>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508E1"/>
    <w:pPr>
      <w:tabs>
        <w:tab w:val="center" w:pos="4320"/>
        <w:tab w:val="right" w:pos="8640"/>
      </w:tabs>
    </w:pPr>
  </w:style>
  <w:style w:type="character" w:customStyle="1" w:styleId="HeaderChar">
    <w:name w:val="Header Char"/>
    <w:basedOn w:val="DefaultParagraphFont"/>
    <w:link w:val="Header"/>
    <w:uiPriority w:val="99"/>
    <w:rsid w:val="004508E1"/>
    <w:rPr>
      <w:rFonts w:ascii="Courier New" w:eastAsia="Times New Roman" w:hAnsi="Courier New" w:cs="Times New Roman"/>
      <w:szCs w:val="20"/>
    </w:rPr>
  </w:style>
  <w:style w:type="paragraph" w:styleId="Footer">
    <w:name w:val="footer"/>
    <w:basedOn w:val="Normal"/>
    <w:link w:val="FooterChar"/>
    <w:uiPriority w:val="99"/>
    <w:unhideWhenUsed/>
    <w:rsid w:val="004508E1"/>
    <w:pPr>
      <w:tabs>
        <w:tab w:val="center" w:pos="4320"/>
        <w:tab w:val="right" w:pos="8640"/>
      </w:tabs>
    </w:pPr>
  </w:style>
  <w:style w:type="character" w:customStyle="1" w:styleId="FooterChar">
    <w:name w:val="Footer Char"/>
    <w:basedOn w:val="DefaultParagraphFont"/>
    <w:link w:val="Footer"/>
    <w:uiPriority w:val="99"/>
    <w:rsid w:val="004508E1"/>
    <w:rPr>
      <w:rFonts w:ascii="Courier New" w:eastAsia="Times New Roman" w:hAnsi="Courier New" w:cs="Times New Roman"/>
      <w:szCs w:val="20"/>
    </w:rPr>
  </w:style>
  <w:style w:type="character" w:styleId="PageNumber">
    <w:name w:val="page number"/>
    <w:basedOn w:val="DefaultParagraphFont"/>
    <w:rsid w:val="004508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E1"/>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508E1"/>
    <w:pPr>
      <w:tabs>
        <w:tab w:val="center" w:pos="4320"/>
        <w:tab w:val="right" w:pos="8640"/>
      </w:tabs>
    </w:pPr>
  </w:style>
  <w:style w:type="character" w:customStyle="1" w:styleId="HeaderChar">
    <w:name w:val="Header Char"/>
    <w:basedOn w:val="DefaultParagraphFont"/>
    <w:link w:val="Header"/>
    <w:uiPriority w:val="99"/>
    <w:rsid w:val="004508E1"/>
    <w:rPr>
      <w:rFonts w:ascii="Courier New" w:eastAsia="Times New Roman" w:hAnsi="Courier New" w:cs="Times New Roman"/>
      <w:szCs w:val="20"/>
    </w:rPr>
  </w:style>
  <w:style w:type="paragraph" w:styleId="Footer">
    <w:name w:val="footer"/>
    <w:basedOn w:val="Normal"/>
    <w:link w:val="FooterChar"/>
    <w:uiPriority w:val="99"/>
    <w:unhideWhenUsed/>
    <w:rsid w:val="004508E1"/>
    <w:pPr>
      <w:tabs>
        <w:tab w:val="center" w:pos="4320"/>
        <w:tab w:val="right" w:pos="8640"/>
      </w:tabs>
    </w:pPr>
  </w:style>
  <w:style w:type="character" w:customStyle="1" w:styleId="FooterChar">
    <w:name w:val="Footer Char"/>
    <w:basedOn w:val="DefaultParagraphFont"/>
    <w:link w:val="Footer"/>
    <w:uiPriority w:val="99"/>
    <w:rsid w:val="004508E1"/>
    <w:rPr>
      <w:rFonts w:ascii="Courier New" w:eastAsia="Times New Roman" w:hAnsi="Courier New" w:cs="Times New Roman"/>
      <w:szCs w:val="20"/>
    </w:rPr>
  </w:style>
  <w:style w:type="character" w:styleId="PageNumber">
    <w:name w:val="page number"/>
    <w:basedOn w:val="DefaultParagraphFont"/>
    <w:rsid w:val="0045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1090</Words>
  <Characters>6219</Characters>
  <Application>Microsoft Macintosh Word</Application>
  <DocSecurity>0</DocSecurity>
  <Lines>51</Lines>
  <Paragraphs>14</Paragraphs>
  <ScaleCrop>false</ScaleCrop>
  <Company>University of Puget Sound</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Kim</dc:creator>
  <cp:keywords/>
  <dc:description/>
  <cp:lastModifiedBy>Jung Kim</cp:lastModifiedBy>
  <cp:revision>1</cp:revision>
  <dcterms:created xsi:type="dcterms:W3CDTF">2016-04-11T20:26:00Z</dcterms:created>
  <dcterms:modified xsi:type="dcterms:W3CDTF">2016-04-11T20:31:00Z</dcterms:modified>
</cp:coreProperties>
</file>