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38" w:rsidRDefault="00294D5E">
      <w:pPr>
        <w:widowControl w:val="0"/>
        <w:autoSpaceDE w:val="0"/>
        <w:autoSpaceDN w:val="0"/>
        <w:adjustRightInd w:val="0"/>
        <w:spacing w:after="0" w:line="240" w:lineRule="auto"/>
        <w:ind w:left="2742"/>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426720</wp:posOffset>
            </wp:positionH>
            <wp:positionV relativeFrom="page">
              <wp:posOffset>193040</wp:posOffset>
            </wp:positionV>
            <wp:extent cx="6934200" cy="1252855"/>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40"/>
          <w:szCs w:val="40"/>
        </w:rPr>
        <w:t>T</w:t>
      </w:r>
      <w:r>
        <w:rPr>
          <w:rFonts w:ascii="Times New Roman" w:hAnsi="Times New Roman" w:cs="Times New Roman"/>
          <w:b/>
          <w:bCs/>
          <w:sz w:val="31"/>
          <w:szCs w:val="31"/>
        </w:rPr>
        <w:t>HE</w:t>
      </w:r>
      <w:r>
        <w:rPr>
          <w:rFonts w:ascii="Times New Roman" w:hAnsi="Times New Roman" w:cs="Times New Roman"/>
          <w:b/>
          <w:bCs/>
          <w:sz w:val="40"/>
          <w:szCs w:val="40"/>
        </w:rPr>
        <w:t xml:space="preserve"> U</w:t>
      </w:r>
      <w:r>
        <w:rPr>
          <w:rFonts w:ascii="Times New Roman" w:hAnsi="Times New Roman" w:cs="Times New Roman"/>
          <w:b/>
          <w:bCs/>
          <w:sz w:val="31"/>
          <w:szCs w:val="31"/>
        </w:rPr>
        <w:t>NIVERSITY OF</w:t>
      </w:r>
      <w:r>
        <w:rPr>
          <w:rFonts w:ascii="Times New Roman" w:hAnsi="Times New Roman" w:cs="Times New Roman"/>
          <w:b/>
          <w:bCs/>
          <w:sz w:val="40"/>
          <w:szCs w:val="40"/>
        </w:rPr>
        <w:t xml:space="preserve"> P</w:t>
      </w:r>
      <w:r>
        <w:rPr>
          <w:rFonts w:ascii="Times New Roman" w:hAnsi="Times New Roman" w:cs="Times New Roman"/>
          <w:b/>
          <w:bCs/>
          <w:sz w:val="31"/>
          <w:szCs w:val="31"/>
        </w:rPr>
        <w:t>UGET</w:t>
      </w:r>
      <w:r>
        <w:rPr>
          <w:rFonts w:ascii="Times New Roman" w:hAnsi="Times New Roman" w:cs="Times New Roman"/>
          <w:b/>
          <w:bCs/>
          <w:sz w:val="40"/>
          <w:szCs w:val="40"/>
        </w:rPr>
        <w:t xml:space="preserve"> S</w:t>
      </w:r>
      <w:r>
        <w:rPr>
          <w:rFonts w:ascii="Times New Roman" w:hAnsi="Times New Roman" w:cs="Times New Roman"/>
          <w:b/>
          <w:bCs/>
          <w:sz w:val="31"/>
          <w:szCs w:val="31"/>
        </w:rPr>
        <w:t>OUND</w:t>
      </w:r>
    </w:p>
    <w:p w:rsidR="00635038" w:rsidRDefault="00897F3C">
      <w:pPr>
        <w:widowControl w:val="0"/>
        <w:autoSpaceDE w:val="0"/>
        <w:autoSpaceDN w:val="0"/>
        <w:adjustRightInd w:val="0"/>
        <w:spacing w:after="0" w:line="233" w:lineRule="auto"/>
        <w:ind w:left="4182"/>
        <w:rPr>
          <w:rFonts w:ascii="Times New Roman" w:hAnsi="Times New Roman" w:cs="Times New Roman"/>
          <w:sz w:val="24"/>
          <w:szCs w:val="24"/>
        </w:rPr>
      </w:pPr>
      <w:r>
        <w:rPr>
          <w:rFonts w:ascii="Times New Roman" w:hAnsi="Times New Roman" w:cs="Times New Roman"/>
          <w:sz w:val="24"/>
          <w:szCs w:val="24"/>
        </w:rPr>
        <w:t xml:space="preserve">2014-2015 </w:t>
      </w:r>
      <w:r w:rsidR="00294D5E">
        <w:rPr>
          <w:rFonts w:ascii="Times New Roman" w:hAnsi="Times New Roman" w:cs="Times New Roman"/>
          <w:sz w:val="24"/>
          <w:szCs w:val="24"/>
        </w:rPr>
        <w:t>C</w:t>
      </w:r>
      <w:r w:rsidR="00294D5E">
        <w:rPr>
          <w:rFonts w:ascii="Times New Roman" w:hAnsi="Times New Roman" w:cs="Times New Roman"/>
          <w:sz w:val="19"/>
          <w:szCs w:val="19"/>
        </w:rPr>
        <w:t xml:space="preserve">URRICULUM </w:t>
      </w:r>
      <w:proofErr w:type="gramStart"/>
      <w:r w:rsidR="00294D5E">
        <w:rPr>
          <w:rFonts w:ascii="Times New Roman" w:hAnsi="Times New Roman" w:cs="Times New Roman"/>
          <w:sz w:val="19"/>
          <w:szCs w:val="19"/>
        </w:rPr>
        <w:t>GUIDE</w:t>
      </w:r>
      <w:proofErr w:type="gramEnd"/>
    </w:p>
    <w:p w:rsidR="00635038" w:rsidRDefault="00635038">
      <w:pPr>
        <w:widowControl w:val="0"/>
        <w:autoSpaceDE w:val="0"/>
        <w:autoSpaceDN w:val="0"/>
        <w:adjustRightInd w:val="0"/>
        <w:spacing w:after="0" w:line="6" w:lineRule="exact"/>
        <w:rPr>
          <w:rFonts w:ascii="Times New Roman" w:hAnsi="Times New Roman" w:cs="Times New Roman"/>
          <w:sz w:val="24"/>
          <w:szCs w:val="24"/>
        </w:rPr>
      </w:pPr>
    </w:p>
    <w:p w:rsidR="00635038" w:rsidRDefault="00294D5E">
      <w:pPr>
        <w:widowControl w:val="0"/>
        <w:autoSpaceDE w:val="0"/>
        <w:autoSpaceDN w:val="0"/>
        <w:adjustRightInd w:val="0"/>
        <w:spacing w:after="0" w:line="240" w:lineRule="auto"/>
        <w:ind w:left="1162"/>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b/>
          <w:bCs/>
          <w:sz w:val="19"/>
          <w:szCs w:val="19"/>
        </w:rPr>
        <w:t>IOLOGY</w:t>
      </w:r>
      <w:r>
        <w:rPr>
          <w:rFonts w:ascii="Times New Roman" w:hAnsi="Times New Roman" w:cs="Times New Roman"/>
          <w:b/>
          <w:bCs/>
          <w:sz w:val="24"/>
          <w:szCs w:val="24"/>
        </w:rPr>
        <w:t>—P</w:t>
      </w:r>
      <w:r>
        <w:rPr>
          <w:rFonts w:ascii="Times New Roman" w:hAnsi="Times New Roman" w:cs="Times New Roman"/>
          <w:b/>
          <w:bCs/>
          <w:sz w:val="19"/>
          <w:szCs w:val="19"/>
        </w:rPr>
        <w:t>RE</w:t>
      </w:r>
      <w:r>
        <w:rPr>
          <w:rFonts w:ascii="Times New Roman" w:hAnsi="Times New Roman" w:cs="Times New Roman"/>
          <w:b/>
          <w:bCs/>
          <w:sz w:val="24"/>
          <w:szCs w:val="24"/>
        </w:rPr>
        <w:t>M</w:t>
      </w:r>
      <w:r>
        <w:rPr>
          <w:rFonts w:ascii="Times New Roman" w:hAnsi="Times New Roman" w:cs="Times New Roman"/>
          <w:b/>
          <w:bCs/>
          <w:sz w:val="19"/>
          <w:szCs w:val="19"/>
        </w:rPr>
        <w:t>ED</w:t>
      </w:r>
    </w:p>
    <w:p w:rsidR="00635038" w:rsidRDefault="00294D5E">
      <w:pPr>
        <w:widowControl w:val="0"/>
        <w:autoSpaceDE w:val="0"/>
        <w:autoSpaceDN w:val="0"/>
        <w:adjustRightInd w:val="0"/>
        <w:spacing w:after="0" w:line="235" w:lineRule="auto"/>
        <w:ind w:left="1162"/>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19"/>
          <w:szCs w:val="19"/>
        </w:rPr>
        <w:t>EGREE</w:t>
      </w:r>
      <w:r>
        <w:rPr>
          <w:rFonts w:ascii="Times New Roman" w:hAnsi="Times New Roman" w:cs="Times New Roman"/>
          <w:sz w:val="24"/>
          <w:szCs w:val="24"/>
        </w:rPr>
        <w:t>: BS</w:t>
      </w:r>
    </w:p>
    <w:p w:rsidR="00635038" w:rsidRDefault="00635038">
      <w:pPr>
        <w:widowControl w:val="0"/>
        <w:autoSpaceDE w:val="0"/>
        <w:autoSpaceDN w:val="0"/>
        <w:adjustRightInd w:val="0"/>
        <w:spacing w:after="0" w:line="1" w:lineRule="exact"/>
        <w:rPr>
          <w:rFonts w:ascii="Times New Roman" w:hAnsi="Times New Roman" w:cs="Times New Roman"/>
          <w:sz w:val="24"/>
          <w:szCs w:val="24"/>
        </w:rPr>
      </w:pPr>
    </w:p>
    <w:p w:rsidR="00635038" w:rsidRDefault="00294D5E">
      <w:pPr>
        <w:widowControl w:val="0"/>
        <w:autoSpaceDE w:val="0"/>
        <w:autoSpaceDN w:val="0"/>
        <w:adjustRightInd w:val="0"/>
        <w:spacing w:after="0" w:line="240" w:lineRule="auto"/>
        <w:ind w:left="1162"/>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19"/>
          <w:szCs w:val="19"/>
        </w:rPr>
        <w:t>ONTACT</w:t>
      </w:r>
      <w:r>
        <w:rPr>
          <w:rFonts w:ascii="Times New Roman" w:hAnsi="Times New Roman" w:cs="Times New Roman"/>
          <w:sz w:val="24"/>
          <w:szCs w:val="24"/>
        </w:rPr>
        <w:t xml:space="preserve"> P</w:t>
      </w:r>
      <w:r>
        <w:rPr>
          <w:rFonts w:ascii="Times New Roman" w:hAnsi="Times New Roman" w:cs="Times New Roman"/>
          <w:sz w:val="19"/>
          <w:szCs w:val="19"/>
        </w:rPr>
        <w:t>ERSON</w:t>
      </w:r>
      <w:r>
        <w:rPr>
          <w:rFonts w:ascii="Times New Roman" w:hAnsi="Times New Roman" w:cs="Times New Roman"/>
          <w:sz w:val="24"/>
          <w:szCs w:val="24"/>
        </w:rPr>
        <w:t xml:space="preserve">: </w:t>
      </w:r>
      <w:r w:rsidR="000752B6" w:rsidRPr="000752B6">
        <w:rPr>
          <w:rFonts w:ascii="Times New Roman" w:hAnsi="Times New Roman" w:cs="Times New Roman"/>
        </w:rPr>
        <w:t>A</w:t>
      </w:r>
      <w:r w:rsidR="000752B6" w:rsidRPr="000752B6">
        <w:rPr>
          <w:rFonts w:ascii="Times New Roman" w:hAnsi="Times New Roman" w:cs="Times New Roman"/>
          <w:sz w:val="20"/>
        </w:rPr>
        <w:t>LYCE</w:t>
      </w:r>
      <w:r w:rsidR="000752B6" w:rsidRPr="000752B6">
        <w:rPr>
          <w:rFonts w:ascii="Times New Roman" w:hAnsi="Times New Roman" w:cs="Times New Roman"/>
        </w:rPr>
        <w:t xml:space="preserve"> D</w:t>
      </w:r>
      <w:r w:rsidR="000752B6" w:rsidRPr="000752B6">
        <w:rPr>
          <w:rFonts w:ascii="Times New Roman" w:hAnsi="Times New Roman" w:cs="Times New Roman"/>
          <w:sz w:val="20"/>
        </w:rPr>
        <w:t>EMARIAS</w:t>
      </w:r>
      <w:r w:rsidR="000752B6">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19"/>
          <w:szCs w:val="19"/>
        </w:rPr>
        <w:t>IOLOGY</w:t>
      </w:r>
      <w:r>
        <w:rPr>
          <w:rFonts w:ascii="Times New Roman" w:hAnsi="Times New Roman" w:cs="Times New Roman"/>
          <w:sz w:val="24"/>
          <w:szCs w:val="24"/>
        </w:rPr>
        <w:t>)/</w:t>
      </w:r>
      <w:r w:rsidRPr="000752B6">
        <w:rPr>
          <w:rFonts w:ascii="Times New Roman" w:hAnsi="Times New Roman" w:cs="Times New Roman"/>
        </w:rPr>
        <w:t>J</w:t>
      </w:r>
      <w:r w:rsidRPr="000752B6">
        <w:rPr>
          <w:rFonts w:ascii="Times New Roman" w:hAnsi="Times New Roman" w:cs="Times New Roman"/>
          <w:sz w:val="20"/>
        </w:rPr>
        <w:t>OYCE</w:t>
      </w:r>
      <w:r w:rsidRPr="000752B6">
        <w:rPr>
          <w:rFonts w:ascii="Times New Roman" w:hAnsi="Times New Roman" w:cs="Times New Roman"/>
        </w:rPr>
        <w:t xml:space="preserve"> T</w:t>
      </w:r>
      <w:r w:rsidRPr="000752B6">
        <w:rPr>
          <w:rFonts w:ascii="Times New Roman" w:hAnsi="Times New Roman" w:cs="Times New Roman"/>
          <w:sz w:val="20"/>
        </w:rPr>
        <w:t>AMASHIRO</w:t>
      </w:r>
      <w:r>
        <w:rPr>
          <w:rFonts w:ascii="Times New Roman" w:hAnsi="Times New Roman" w:cs="Times New Roman"/>
          <w:sz w:val="24"/>
          <w:szCs w:val="24"/>
        </w:rPr>
        <w:t xml:space="preserve"> (P</w:t>
      </w:r>
      <w:r>
        <w:rPr>
          <w:rFonts w:ascii="Times New Roman" w:hAnsi="Times New Roman" w:cs="Times New Roman"/>
          <w:sz w:val="19"/>
          <w:szCs w:val="19"/>
        </w:rPr>
        <w:t>RE</w:t>
      </w:r>
      <w:r>
        <w:rPr>
          <w:rFonts w:ascii="Times New Roman" w:hAnsi="Times New Roman" w:cs="Times New Roman"/>
          <w:sz w:val="24"/>
          <w:szCs w:val="24"/>
        </w:rPr>
        <w:t>M</w:t>
      </w:r>
      <w:r>
        <w:rPr>
          <w:rFonts w:ascii="Times New Roman" w:hAnsi="Times New Roman" w:cs="Times New Roman"/>
          <w:sz w:val="19"/>
          <w:szCs w:val="19"/>
        </w:rPr>
        <w:t>ED</w:t>
      </w:r>
      <w:r>
        <w:rPr>
          <w:rFonts w:ascii="Times New Roman" w:hAnsi="Times New Roman" w:cs="Times New Roman"/>
          <w:sz w:val="24"/>
          <w:szCs w:val="24"/>
        </w:rPr>
        <w:t>)</w:t>
      </w:r>
    </w:p>
    <w:p w:rsidR="00635038" w:rsidRDefault="00635038">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320"/>
        <w:gridCol w:w="3680"/>
        <w:gridCol w:w="1020"/>
        <w:gridCol w:w="660"/>
        <w:gridCol w:w="4700"/>
        <w:gridCol w:w="760"/>
        <w:gridCol w:w="30"/>
      </w:tblGrid>
      <w:tr w:rsidR="00635038">
        <w:trPr>
          <w:trHeight w:val="276"/>
        </w:trPr>
        <w:tc>
          <w:tcPr>
            <w:tcW w:w="32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368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6380" w:type="dxa"/>
            <w:gridSpan w:val="3"/>
            <w:tcBorders>
              <w:top w:val="nil"/>
              <w:left w:val="nil"/>
              <w:bottom w:val="nil"/>
              <w:right w:val="nil"/>
            </w:tcBorders>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4"/>
                <w:szCs w:val="24"/>
              </w:rPr>
              <w:t>A suggested four-year program:</w:t>
            </w:r>
          </w:p>
        </w:tc>
        <w:tc>
          <w:tcPr>
            <w:tcW w:w="76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rsidTr="00A52B43">
        <w:trPr>
          <w:trHeight w:val="144"/>
        </w:trPr>
        <w:tc>
          <w:tcPr>
            <w:tcW w:w="32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635038" w:rsidRDefault="00294D5E">
            <w:pPr>
              <w:widowControl w:val="0"/>
              <w:autoSpaceDE w:val="0"/>
              <w:autoSpaceDN w:val="0"/>
              <w:adjustRightInd w:val="0"/>
              <w:spacing w:after="0" w:line="240" w:lineRule="auto"/>
              <w:ind w:left="1480"/>
              <w:rPr>
                <w:rFonts w:ascii="Times New Roman" w:hAnsi="Times New Roman" w:cs="Times New Roman"/>
                <w:sz w:val="24"/>
                <w:szCs w:val="24"/>
              </w:rPr>
            </w:pPr>
            <w:r>
              <w:rPr>
                <w:rFonts w:ascii="Times New Roman" w:hAnsi="Times New Roman" w:cs="Times New Roman"/>
                <w:i/>
                <w:iCs/>
                <w:sz w:val="24"/>
                <w:szCs w:val="24"/>
                <w:u w:val="single"/>
              </w:rPr>
              <w:t>Fall Semester Classes</w:t>
            </w:r>
          </w:p>
        </w:tc>
        <w:tc>
          <w:tcPr>
            <w:tcW w:w="102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nil"/>
              <w:left w:val="nil"/>
              <w:bottom w:val="nil"/>
              <w:right w:val="nil"/>
            </w:tcBorders>
            <w:vAlign w:val="bottom"/>
          </w:tcPr>
          <w:p w:rsidR="00635038" w:rsidRDefault="00294D5E">
            <w:pPr>
              <w:widowControl w:val="0"/>
              <w:autoSpaceDE w:val="0"/>
              <w:autoSpaceDN w:val="0"/>
              <w:adjustRightInd w:val="0"/>
              <w:spacing w:after="0" w:line="240" w:lineRule="auto"/>
              <w:ind w:left="1160"/>
              <w:rPr>
                <w:rFonts w:ascii="Times New Roman" w:hAnsi="Times New Roman" w:cs="Times New Roman"/>
                <w:sz w:val="24"/>
                <w:szCs w:val="24"/>
              </w:rPr>
            </w:pPr>
            <w:r>
              <w:rPr>
                <w:rFonts w:ascii="Times New Roman" w:hAnsi="Times New Roman" w:cs="Times New Roman"/>
                <w:i/>
                <w:iCs/>
                <w:sz w:val="24"/>
                <w:szCs w:val="24"/>
                <w:u w:val="single"/>
              </w:rPr>
              <w:t>Spring Semester Classes</w:t>
            </w:r>
          </w:p>
        </w:tc>
        <w:tc>
          <w:tcPr>
            <w:tcW w:w="76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66"/>
        </w:trPr>
        <w:tc>
          <w:tcPr>
            <w:tcW w:w="32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3680" w:type="dxa"/>
            <w:tcBorders>
              <w:top w:val="nil"/>
              <w:left w:val="nil"/>
              <w:bottom w:val="single" w:sz="8" w:space="0" w:color="0C0C0C"/>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1020" w:type="dxa"/>
            <w:tcBorders>
              <w:top w:val="nil"/>
              <w:left w:val="nil"/>
              <w:bottom w:val="single" w:sz="8" w:space="0" w:color="0C0C0C"/>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660" w:type="dxa"/>
            <w:tcBorders>
              <w:top w:val="nil"/>
              <w:left w:val="nil"/>
              <w:bottom w:val="single" w:sz="8" w:space="0" w:color="0C0C0C"/>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4700" w:type="dxa"/>
            <w:tcBorders>
              <w:top w:val="nil"/>
              <w:left w:val="nil"/>
              <w:bottom w:val="single" w:sz="8" w:space="0" w:color="0C0C0C"/>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760" w:type="dxa"/>
            <w:tcBorders>
              <w:top w:val="nil"/>
              <w:left w:val="nil"/>
              <w:bottom w:val="single" w:sz="8" w:space="0" w:color="0C0C0C"/>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395"/>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D9D9D9"/>
              <w:right w:val="nil"/>
            </w:tcBorders>
            <w:shd w:val="clear" w:color="auto" w:fill="D9D9D9"/>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4"/>
                <w:szCs w:val="24"/>
              </w:rPr>
              <w:t>Freshman</w:t>
            </w:r>
          </w:p>
        </w:tc>
        <w:tc>
          <w:tcPr>
            <w:tcW w:w="1020" w:type="dxa"/>
            <w:tcBorders>
              <w:top w:val="nil"/>
              <w:left w:val="nil"/>
              <w:bottom w:val="single" w:sz="8" w:space="0" w:color="D9D9D9"/>
              <w:right w:val="single" w:sz="8" w:space="0" w:color="D9D9D9"/>
            </w:tcBorders>
            <w:shd w:val="clear" w:color="auto" w:fill="D9D9D9"/>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D9D9D9"/>
              <w:right w:val="single" w:sz="8" w:space="0" w:color="D9D9D9"/>
            </w:tcBorders>
            <w:shd w:val="clear" w:color="auto" w:fill="D9D9D9"/>
            <w:vAlign w:val="bottom"/>
          </w:tcPr>
          <w:p w:rsidR="00635038" w:rsidRDefault="00294D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Units</w:t>
            </w:r>
          </w:p>
        </w:tc>
        <w:tc>
          <w:tcPr>
            <w:tcW w:w="4700" w:type="dxa"/>
            <w:tcBorders>
              <w:top w:val="nil"/>
              <w:left w:val="nil"/>
              <w:bottom w:val="single" w:sz="8" w:space="0" w:color="D9D9D9"/>
              <w:right w:val="single" w:sz="8" w:space="0" w:color="D9D9D9"/>
            </w:tcBorders>
            <w:shd w:val="clear" w:color="auto" w:fill="D9D9D9"/>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D9D9D9"/>
              <w:right w:val="single" w:sz="8" w:space="0" w:color="0C0C0C"/>
            </w:tcBorders>
            <w:shd w:val="clear" w:color="auto" w:fill="D9D9D9"/>
            <w:vAlign w:val="bottom"/>
          </w:tcPr>
          <w:p w:rsidR="00635038" w:rsidRDefault="00294D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Units</w:t>
            </w: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315"/>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single" w:sz="8" w:space="0" w:color="0C0C0C"/>
              <w:left w:val="nil"/>
              <w:bottom w:val="nil"/>
              <w:right w:val="nil"/>
            </w:tcBorders>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SSI1</w:t>
            </w:r>
          </w:p>
        </w:tc>
        <w:tc>
          <w:tcPr>
            <w:tcW w:w="1020" w:type="dxa"/>
            <w:tcBorders>
              <w:top w:val="single" w:sz="8" w:space="0" w:color="0C0C0C"/>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single" w:sz="8" w:space="0" w:color="0C0C0C"/>
              <w:left w:val="nil"/>
              <w:bottom w:val="nil"/>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4700" w:type="dxa"/>
            <w:tcBorders>
              <w:top w:val="single" w:sz="8" w:space="0" w:color="0C0C0C"/>
              <w:left w:val="nil"/>
              <w:bottom w:val="nil"/>
              <w:right w:val="single" w:sz="8" w:space="0" w:color="0C0C0C"/>
            </w:tcBorders>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SSI2</w:t>
            </w:r>
          </w:p>
        </w:tc>
        <w:tc>
          <w:tcPr>
            <w:tcW w:w="760" w:type="dxa"/>
            <w:tcBorders>
              <w:top w:val="single" w:sz="8" w:space="0" w:color="0C0C0C"/>
              <w:left w:val="nil"/>
              <w:bottom w:val="nil"/>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96"/>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8"/>
                <w:szCs w:val="8"/>
              </w:rPr>
            </w:pPr>
          </w:p>
        </w:tc>
        <w:tc>
          <w:tcPr>
            <w:tcW w:w="3680" w:type="dxa"/>
            <w:tcBorders>
              <w:top w:val="nil"/>
              <w:left w:val="nil"/>
              <w:bottom w:val="single" w:sz="8" w:space="0" w:color="0C0C0C"/>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8"/>
                <w:szCs w:val="8"/>
              </w:rPr>
            </w:pPr>
          </w:p>
        </w:tc>
        <w:tc>
          <w:tcPr>
            <w:tcW w:w="102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8"/>
                <w:szCs w:val="8"/>
              </w:rPr>
            </w:pPr>
          </w:p>
        </w:tc>
        <w:tc>
          <w:tcPr>
            <w:tcW w:w="4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8"/>
                <w:szCs w:val="8"/>
              </w:rPr>
            </w:pPr>
          </w:p>
        </w:tc>
        <w:tc>
          <w:tcPr>
            <w:tcW w:w="76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323"/>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BIOL 111/lab (NS core)</w:t>
            </w:r>
          </w:p>
        </w:tc>
        <w:tc>
          <w:tcPr>
            <w:tcW w:w="10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4700" w:type="dxa"/>
            <w:tcBorders>
              <w:top w:val="nil"/>
              <w:left w:val="nil"/>
              <w:bottom w:val="nil"/>
              <w:right w:val="single" w:sz="8" w:space="0" w:color="0C0C0C"/>
            </w:tcBorders>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BIOL 112/lab</w:t>
            </w:r>
          </w:p>
        </w:tc>
        <w:tc>
          <w:tcPr>
            <w:tcW w:w="760" w:type="dxa"/>
            <w:tcBorders>
              <w:top w:val="nil"/>
              <w:left w:val="nil"/>
              <w:bottom w:val="nil"/>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68"/>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3680" w:type="dxa"/>
            <w:tcBorders>
              <w:top w:val="nil"/>
              <w:left w:val="nil"/>
              <w:bottom w:val="single" w:sz="8" w:space="0" w:color="0C0C0C"/>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102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66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4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76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391"/>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0C0C0C"/>
              <w:right w:val="nil"/>
            </w:tcBorders>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CHEM 110/lab</w:t>
            </w:r>
            <w:r w:rsidR="00365222" w:rsidRPr="00D34300">
              <w:rPr>
                <w:rFonts w:ascii="Times New Roman" w:hAnsi="Times New Roman" w:cs="Times New Roman"/>
                <w:sz w:val="24"/>
                <w:szCs w:val="24"/>
                <w:vertAlign w:val="superscript"/>
              </w:rPr>
              <w:t>1</w:t>
            </w:r>
            <w:r>
              <w:rPr>
                <w:rFonts w:ascii="Times New Roman" w:hAnsi="Times New Roman" w:cs="Times New Roman"/>
                <w:sz w:val="24"/>
                <w:szCs w:val="24"/>
              </w:rPr>
              <w:t xml:space="preserve"> or CHEM 115/lab</w:t>
            </w:r>
          </w:p>
        </w:tc>
        <w:tc>
          <w:tcPr>
            <w:tcW w:w="102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0C0C0C"/>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4700" w:type="dxa"/>
            <w:tcBorders>
              <w:top w:val="nil"/>
              <w:left w:val="nil"/>
              <w:bottom w:val="single" w:sz="8" w:space="0" w:color="0C0C0C"/>
              <w:right w:val="single" w:sz="8" w:space="0" w:color="0C0C0C"/>
            </w:tcBorders>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CHEM 120/lab</w:t>
            </w:r>
            <w:r w:rsidR="00365222" w:rsidRPr="00D34300">
              <w:rPr>
                <w:rFonts w:ascii="Times New Roman" w:hAnsi="Times New Roman" w:cs="Times New Roman"/>
                <w:sz w:val="24"/>
                <w:szCs w:val="24"/>
                <w:vertAlign w:val="superscript"/>
              </w:rPr>
              <w:t>1</w:t>
            </w:r>
            <w:r>
              <w:rPr>
                <w:rFonts w:ascii="Times New Roman" w:hAnsi="Times New Roman" w:cs="Times New Roman"/>
                <w:sz w:val="24"/>
                <w:szCs w:val="24"/>
              </w:rPr>
              <w:t xml:space="preserve"> or CHEM 230/lab</w:t>
            </w:r>
            <w:r w:rsidR="00365222" w:rsidRPr="00D34300">
              <w:rPr>
                <w:rFonts w:ascii="Times New Roman" w:hAnsi="Times New Roman" w:cs="Times New Roman"/>
                <w:sz w:val="24"/>
                <w:szCs w:val="24"/>
                <w:vertAlign w:val="superscript"/>
              </w:rPr>
              <w:t>2</w:t>
            </w:r>
          </w:p>
        </w:tc>
        <w:tc>
          <w:tcPr>
            <w:tcW w:w="760" w:type="dxa"/>
            <w:tcBorders>
              <w:top w:val="nil"/>
              <w:left w:val="nil"/>
              <w:bottom w:val="single" w:sz="8" w:space="0" w:color="0C0C0C"/>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324"/>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FL (if needed) or major</w:t>
            </w:r>
          </w:p>
        </w:tc>
        <w:tc>
          <w:tcPr>
            <w:tcW w:w="10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4700" w:type="dxa"/>
            <w:tcBorders>
              <w:top w:val="nil"/>
              <w:left w:val="nil"/>
              <w:bottom w:val="nil"/>
              <w:right w:val="single" w:sz="8" w:space="0" w:color="0C0C0C"/>
            </w:tcBorders>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FL (if needed) or major</w:t>
            </w:r>
          </w:p>
        </w:tc>
        <w:tc>
          <w:tcPr>
            <w:tcW w:w="760" w:type="dxa"/>
            <w:tcBorders>
              <w:top w:val="nil"/>
              <w:left w:val="nil"/>
              <w:bottom w:val="nil"/>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rsidTr="00536343">
        <w:trPr>
          <w:trHeight w:val="54"/>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4"/>
                <w:szCs w:val="4"/>
              </w:rPr>
            </w:pPr>
          </w:p>
        </w:tc>
        <w:tc>
          <w:tcPr>
            <w:tcW w:w="3680" w:type="dxa"/>
            <w:tcBorders>
              <w:top w:val="nil"/>
              <w:left w:val="nil"/>
              <w:bottom w:val="single" w:sz="8" w:space="0" w:color="0C0C0C"/>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4"/>
                <w:szCs w:val="4"/>
              </w:rPr>
            </w:pPr>
          </w:p>
        </w:tc>
        <w:tc>
          <w:tcPr>
            <w:tcW w:w="66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4"/>
                <w:szCs w:val="4"/>
              </w:rPr>
            </w:pPr>
          </w:p>
        </w:tc>
        <w:tc>
          <w:tcPr>
            <w:tcW w:w="4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4"/>
                <w:szCs w:val="4"/>
              </w:rPr>
            </w:pPr>
          </w:p>
        </w:tc>
        <w:tc>
          <w:tcPr>
            <w:tcW w:w="76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rsidTr="00536343">
        <w:trPr>
          <w:trHeight w:val="394"/>
        </w:trPr>
        <w:tc>
          <w:tcPr>
            <w:tcW w:w="320" w:type="dxa"/>
            <w:tcBorders>
              <w:top w:val="nil"/>
              <w:left w:val="nil"/>
              <w:bottom w:val="nil"/>
              <w:right w:val="single" w:sz="4" w:space="0" w:color="auto"/>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single" w:sz="8" w:space="0" w:color="0C0C0C"/>
              <w:left w:val="single" w:sz="4" w:space="0" w:color="auto"/>
              <w:bottom w:val="single" w:sz="8" w:space="0" w:color="0C0C0C"/>
              <w:right w:val="nil"/>
            </w:tcBorders>
            <w:shd w:val="clear" w:color="auto" w:fill="D9D9D9"/>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4"/>
                <w:szCs w:val="24"/>
              </w:rPr>
              <w:t>Sophomore</w:t>
            </w:r>
          </w:p>
        </w:tc>
        <w:tc>
          <w:tcPr>
            <w:tcW w:w="1020" w:type="dxa"/>
            <w:tcBorders>
              <w:top w:val="single" w:sz="8" w:space="0" w:color="0C0C0C"/>
              <w:left w:val="nil"/>
              <w:bottom w:val="single" w:sz="8" w:space="0" w:color="0C0C0C"/>
              <w:right w:val="single" w:sz="8" w:space="0" w:color="D9D9D9"/>
            </w:tcBorders>
            <w:shd w:val="clear" w:color="auto" w:fill="D9D9D9"/>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single" w:sz="8" w:space="0" w:color="0C0C0C"/>
              <w:left w:val="nil"/>
              <w:bottom w:val="single" w:sz="8" w:space="0" w:color="0C0C0C"/>
              <w:right w:val="single" w:sz="8" w:space="0" w:color="D9D9D9"/>
            </w:tcBorders>
            <w:shd w:val="clear" w:color="auto" w:fill="D9D9D9"/>
            <w:vAlign w:val="bottom"/>
          </w:tcPr>
          <w:p w:rsidR="00635038" w:rsidRDefault="00294D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Units</w:t>
            </w:r>
          </w:p>
        </w:tc>
        <w:tc>
          <w:tcPr>
            <w:tcW w:w="4700" w:type="dxa"/>
            <w:tcBorders>
              <w:top w:val="single" w:sz="8" w:space="0" w:color="0C0C0C"/>
              <w:left w:val="nil"/>
              <w:bottom w:val="single" w:sz="8" w:space="0" w:color="0C0C0C"/>
              <w:right w:val="single" w:sz="8" w:space="0" w:color="D9D9D9"/>
            </w:tcBorders>
            <w:shd w:val="clear" w:color="auto" w:fill="D9D9D9"/>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single" w:sz="8" w:space="0" w:color="0C0C0C"/>
              <w:left w:val="nil"/>
              <w:bottom w:val="single" w:sz="8" w:space="0" w:color="0C0C0C"/>
              <w:right w:val="single" w:sz="4" w:space="0" w:color="auto"/>
            </w:tcBorders>
            <w:shd w:val="clear" w:color="auto" w:fill="D9D9D9"/>
            <w:vAlign w:val="bottom"/>
          </w:tcPr>
          <w:p w:rsidR="00635038" w:rsidRDefault="00294D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Units</w:t>
            </w:r>
          </w:p>
        </w:tc>
        <w:tc>
          <w:tcPr>
            <w:tcW w:w="0" w:type="dxa"/>
            <w:tcBorders>
              <w:top w:val="nil"/>
              <w:left w:val="single" w:sz="4" w:space="0" w:color="auto"/>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rsidTr="00536343">
        <w:trPr>
          <w:trHeight w:val="412"/>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single" w:sz="8" w:space="0" w:color="0C0C0C"/>
              <w:left w:val="nil"/>
              <w:bottom w:val="single" w:sz="8" w:space="0" w:color="0C0C0C"/>
              <w:right w:val="nil"/>
            </w:tcBorders>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BIOL 211/lab or BIOL 212/lab</w:t>
            </w:r>
            <w:r w:rsidRPr="00D34300">
              <w:rPr>
                <w:rFonts w:ascii="Times New Roman" w:hAnsi="Times New Roman" w:cs="Times New Roman"/>
                <w:sz w:val="24"/>
                <w:szCs w:val="24"/>
                <w:vertAlign w:val="superscript"/>
              </w:rPr>
              <w:t>2</w:t>
            </w:r>
          </w:p>
        </w:tc>
        <w:tc>
          <w:tcPr>
            <w:tcW w:w="1020" w:type="dxa"/>
            <w:tcBorders>
              <w:top w:val="single" w:sz="8" w:space="0" w:color="0C0C0C"/>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single" w:sz="8" w:space="0" w:color="0C0C0C"/>
              <w:left w:val="nil"/>
              <w:bottom w:val="single" w:sz="8" w:space="0" w:color="0C0C0C"/>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4700" w:type="dxa"/>
            <w:tcBorders>
              <w:top w:val="single" w:sz="8" w:space="0" w:color="0C0C0C"/>
              <w:left w:val="nil"/>
              <w:bottom w:val="single" w:sz="8" w:space="0" w:color="0C0C0C"/>
              <w:right w:val="single" w:sz="8" w:space="0" w:color="0C0C0C"/>
            </w:tcBorders>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BIOL 212/lab or BIOL 211/lab</w:t>
            </w:r>
          </w:p>
        </w:tc>
        <w:tc>
          <w:tcPr>
            <w:tcW w:w="760" w:type="dxa"/>
            <w:tcBorders>
              <w:top w:val="single" w:sz="8" w:space="0" w:color="0C0C0C"/>
              <w:left w:val="nil"/>
              <w:bottom w:val="single" w:sz="8" w:space="0" w:color="0C0C0C"/>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391"/>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0C0C0C"/>
              <w:right w:val="nil"/>
            </w:tcBorders>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CHEM 250/lab</w:t>
            </w:r>
          </w:p>
        </w:tc>
        <w:tc>
          <w:tcPr>
            <w:tcW w:w="102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0C0C0C"/>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4700" w:type="dxa"/>
            <w:tcBorders>
              <w:top w:val="nil"/>
              <w:left w:val="nil"/>
              <w:bottom w:val="single" w:sz="8" w:space="0" w:color="0C0C0C"/>
              <w:right w:val="single" w:sz="8" w:space="0" w:color="0C0C0C"/>
            </w:tcBorders>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Science elective (CHEM 251/lab)</w:t>
            </w:r>
            <w:r w:rsidRPr="00D34300">
              <w:rPr>
                <w:rFonts w:ascii="Times New Roman" w:hAnsi="Times New Roman" w:cs="Times New Roman"/>
                <w:sz w:val="24"/>
                <w:szCs w:val="24"/>
                <w:vertAlign w:val="superscript"/>
              </w:rPr>
              <w:t>3</w:t>
            </w:r>
          </w:p>
        </w:tc>
        <w:tc>
          <w:tcPr>
            <w:tcW w:w="760" w:type="dxa"/>
            <w:tcBorders>
              <w:top w:val="nil"/>
              <w:left w:val="nil"/>
              <w:bottom w:val="single" w:sz="8" w:space="0" w:color="0C0C0C"/>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323"/>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MATH 180 or 181 (MA core)</w:t>
            </w:r>
          </w:p>
        </w:tc>
        <w:tc>
          <w:tcPr>
            <w:tcW w:w="10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4700" w:type="dxa"/>
            <w:tcBorders>
              <w:top w:val="nil"/>
              <w:left w:val="nil"/>
              <w:bottom w:val="nil"/>
              <w:right w:val="single" w:sz="8" w:space="0" w:color="0C0C0C"/>
            </w:tcBorders>
            <w:vAlign w:val="bottom"/>
          </w:tcPr>
          <w:p w:rsidR="00635038" w:rsidRDefault="00365222" w:rsidP="00365222">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Elective (PSYC 101 recommended)</w:t>
            </w:r>
          </w:p>
        </w:tc>
        <w:tc>
          <w:tcPr>
            <w:tcW w:w="760" w:type="dxa"/>
            <w:tcBorders>
              <w:top w:val="nil"/>
              <w:left w:val="nil"/>
              <w:bottom w:val="nil"/>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68"/>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3680" w:type="dxa"/>
            <w:tcBorders>
              <w:top w:val="nil"/>
              <w:left w:val="nil"/>
              <w:bottom w:val="single" w:sz="8" w:space="0" w:color="0C0C0C"/>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102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66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4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76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325"/>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635038" w:rsidRDefault="00DE5BD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SL</w:t>
            </w:r>
            <w:r w:rsidR="00294D5E">
              <w:rPr>
                <w:rFonts w:ascii="Times New Roman" w:hAnsi="Times New Roman" w:cs="Times New Roman"/>
                <w:sz w:val="24"/>
                <w:szCs w:val="24"/>
              </w:rPr>
              <w:t xml:space="preserve"> core</w:t>
            </w:r>
            <w:r>
              <w:rPr>
                <w:rFonts w:ascii="Times New Roman" w:hAnsi="Times New Roman" w:cs="Times New Roman"/>
                <w:sz w:val="24"/>
                <w:szCs w:val="24"/>
              </w:rPr>
              <w:t xml:space="preserve"> (SOAN 101 recommended)</w:t>
            </w:r>
          </w:p>
        </w:tc>
        <w:tc>
          <w:tcPr>
            <w:tcW w:w="10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4700" w:type="dxa"/>
            <w:tcBorders>
              <w:top w:val="nil"/>
              <w:left w:val="nil"/>
              <w:bottom w:val="nil"/>
              <w:right w:val="single" w:sz="8" w:space="0" w:color="0C0C0C"/>
            </w:tcBorders>
            <w:vAlign w:val="bottom"/>
          </w:tcPr>
          <w:p w:rsidR="00635038" w:rsidRDefault="00365222">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Approaches core</w:t>
            </w:r>
          </w:p>
        </w:tc>
        <w:tc>
          <w:tcPr>
            <w:tcW w:w="760" w:type="dxa"/>
            <w:tcBorders>
              <w:top w:val="nil"/>
              <w:left w:val="nil"/>
              <w:bottom w:val="nil"/>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73"/>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3680" w:type="dxa"/>
            <w:tcBorders>
              <w:top w:val="nil"/>
              <w:left w:val="nil"/>
              <w:bottom w:val="single" w:sz="8" w:space="0" w:color="0C0C0C"/>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102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66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4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76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375"/>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single" w:sz="8" w:space="0" w:color="D9D9D9"/>
              <w:left w:val="nil"/>
              <w:bottom w:val="single" w:sz="8" w:space="0" w:color="D9D9D9"/>
              <w:right w:val="nil"/>
            </w:tcBorders>
            <w:shd w:val="clear" w:color="auto" w:fill="D9D9D9"/>
            <w:vAlign w:val="bottom"/>
          </w:tcPr>
          <w:p w:rsidR="00635038" w:rsidRDefault="00294D5E">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Junior</w:t>
            </w:r>
          </w:p>
        </w:tc>
        <w:tc>
          <w:tcPr>
            <w:tcW w:w="1020" w:type="dxa"/>
            <w:tcBorders>
              <w:top w:val="single" w:sz="8" w:space="0" w:color="D9D9D9"/>
              <w:left w:val="nil"/>
              <w:bottom w:val="single" w:sz="8" w:space="0" w:color="D9D9D9"/>
              <w:right w:val="single" w:sz="8" w:space="0" w:color="D9D9D9"/>
            </w:tcBorders>
            <w:shd w:val="clear" w:color="auto" w:fill="D9D9D9"/>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single" w:sz="8" w:space="0" w:color="D9D9D9"/>
              <w:left w:val="nil"/>
              <w:bottom w:val="single" w:sz="8" w:space="0" w:color="D9D9D9"/>
              <w:right w:val="single" w:sz="8" w:space="0" w:color="D9D9D9"/>
            </w:tcBorders>
            <w:shd w:val="clear" w:color="auto" w:fill="D9D9D9"/>
            <w:vAlign w:val="bottom"/>
          </w:tcPr>
          <w:p w:rsidR="00635038" w:rsidRDefault="00294D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Units</w:t>
            </w:r>
          </w:p>
        </w:tc>
        <w:tc>
          <w:tcPr>
            <w:tcW w:w="4700" w:type="dxa"/>
            <w:tcBorders>
              <w:top w:val="single" w:sz="8" w:space="0" w:color="D9D9D9"/>
              <w:left w:val="nil"/>
              <w:bottom w:val="single" w:sz="8" w:space="0" w:color="D9D9D9"/>
              <w:right w:val="single" w:sz="8" w:space="0" w:color="D9D9D9"/>
            </w:tcBorders>
            <w:shd w:val="clear" w:color="auto" w:fill="D9D9D9"/>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single" w:sz="8" w:space="0" w:color="D9D9D9"/>
              <w:left w:val="nil"/>
              <w:bottom w:val="single" w:sz="8" w:space="0" w:color="D9D9D9"/>
              <w:right w:val="single" w:sz="8" w:space="0" w:color="0C0C0C"/>
            </w:tcBorders>
            <w:shd w:val="clear" w:color="auto" w:fill="D9D9D9"/>
            <w:vAlign w:val="bottom"/>
          </w:tcPr>
          <w:p w:rsidR="00635038" w:rsidRDefault="00294D5E">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Units</w:t>
            </w: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387"/>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single" w:sz="8" w:space="0" w:color="0C0C0C"/>
              <w:left w:val="nil"/>
              <w:bottom w:val="single" w:sz="8" w:space="0" w:color="0C0C0C"/>
              <w:right w:val="nil"/>
            </w:tcBorders>
            <w:vAlign w:val="bottom"/>
          </w:tcPr>
          <w:p w:rsidR="00635038" w:rsidRDefault="00294D5E" w:rsidP="00EE09CA">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BIOL 311/lab</w:t>
            </w:r>
            <w:r w:rsidR="00EE09CA" w:rsidRPr="00D34300">
              <w:rPr>
                <w:rFonts w:ascii="Times New Roman" w:hAnsi="Times New Roman" w:cs="Times New Roman"/>
                <w:sz w:val="24"/>
                <w:szCs w:val="24"/>
                <w:vertAlign w:val="superscript"/>
              </w:rPr>
              <w:t>2</w:t>
            </w:r>
            <w:r>
              <w:rPr>
                <w:rFonts w:ascii="Times New Roman" w:hAnsi="Times New Roman" w:cs="Times New Roman"/>
                <w:sz w:val="24"/>
                <w:szCs w:val="24"/>
              </w:rPr>
              <w:t xml:space="preserve"> or elective</w:t>
            </w:r>
          </w:p>
        </w:tc>
        <w:tc>
          <w:tcPr>
            <w:tcW w:w="1020" w:type="dxa"/>
            <w:tcBorders>
              <w:top w:val="single" w:sz="8" w:space="0" w:color="0C0C0C"/>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single" w:sz="8" w:space="0" w:color="0C0C0C"/>
              <w:left w:val="nil"/>
              <w:bottom w:val="single" w:sz="8" w:space="0" w:color="0C0C0C"/>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4700" w:type="dxa"/>
            <w:tcBorders>
              <w:top w:val="single" w:sz="8" w:space="0" w:color="0C0C0C"/>
              <w:left w:val="nil"/>
              <w:bottom w:val="single" w:sz="8" w:space="0" w:color="0C0C0C"/>
              <w:right w:val="single" w:sz="8" w:space="0" w:color="0C0C0C"/>
            </w:tcBorders>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BIOL 392</w:t>
            </w:r>
            <w:r w:rsidRPr="00D34300">
              <w:rPr>
                <w:rFonts w:ascii="Times New Roman" w:hAnsi="Times New Roman" w:cs="Times New Roman"/>
                <w:sz w:val="24"/>
                <w:szCs w:val="24"/>
                <w:vertAlign w:val="superscript"/>
              </w:rPr>
              <w:t>5</w:t>
            </w:r>
          </w:p>
        </w:tc>
        <w:tc>
          <w:tcPr>
            <w:tcW w:w="760" w:type="dxa"/>
            <w:tcBorders>
              <w:top w:val="single" w:sz="8" w:space="0" w:color="0C0C0C"/>
              <w:left w:val="nil"/>
              <w:bottom w:val="single" w:sz="8" w:space="0" w:color="0C0C0C"/>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.5</w:t>
            </w: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398"/>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0C0C0C"/>
              <w:right w:val="nil"/>
            </w:tcBorders>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BIOL 334</w:t>
            </w:r>
            <w:r w:rsidRPr="00D34300">
              <w:rPr>
                <w:rFonts w:ascii="Times New Roman" w:hAnsi="Times New Roman" w:cs="Times New Roman"/>
                <w:sz w:val="24"/>
                <w:szCs w:val="24"/>
                <w:vertAlign w:val="superscript"/>
              </w:rPr>
              <w:t>4</w:t>
            </w:r>
            <w:r>
              <w:rPr>
                <w:rFonts w:ascii="Times New Roman" w:hAnsi="Times New Roman" w:cs="Times New Roman"/>
                <w:sz w:val="24"/>
                <w:szCs w:val="24"/>
              </w:rPr>
              <w:t xml:space="preserve"> or elective</w:t>
            </w:r>
          </w:p>
        </w:tc>
        <w:tc>
          <w:tcPr>
            <w:tcW w:w="102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0C0C0C"/>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4700" w:type="dxa"/>
            <w:tcBorders>
              <w:top w:val="nil"/>
              <w:left w:val="nil"/>
              <w:bottom w:val="single" w:sz="8" w:space="0" w:color="0C0C0C"/>
              <w:right w:val="single" w:sz="8" w:space="0" w:color="0C0C0C"/>
            </w:tcBorders>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BIOL 332</w:t>
            </w:r>
            <w:r w:rsidRPr="00D34300">
              <w:rPr>
                <w:rFonts w:ascii="Times New Roman" w:hAnsi="Times New Roman" w:cs="Times New Roman"/>
                <w:sz w:val="24"/>
                <w:szCs w:val="24"/>
                <w:vertAlign w:val="superscript"/>
              </w:rPr>
              <w:t>4</w:t>
            </w:r>
            <w:r>
              <w:rPr>
                <w:rFonts w:ascii="Times New Roman" w:hAnsi="Times New Roman" w:cs="Times New Roman"/>
                <w:sz w:val="24"/>
                <w:szCs w:val="24"/>
              </w:rPr>
              <w:t xml:space="preserve"> or elective</w:t>
            </w:r>
          </w:p>
        </w:tc>
        <w:tc>
          <w:tcPr>
            <w:tcW w:w="760" w:type="dxa"/>
            <w:tcBorders>
              <w:top w:val="nil"/>
              <w:left w:val="nil"/>
              <w:bottom w:val="single" w:sz="8" w:space="0" w:color="0C0C0C"/>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397"/>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0C0C0C"/>
              <w:right w:val="nil"/>
            </w:tcBorders>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BIOL 399</w:t>
            </w:r>
            <w:r w:rsidRPr="00D34300">
              <w:rPr>
                <w:rFonts w:ascii="Times New Roman" w:hAnsi="Times New Roman" w:cs="Times New Roman"/>
                <w:sz w:val="24"/>
                <w:szCs w:val="24"/>
                <w:vertAlign w:val="superscript"/>
              </w:rPr>
              <w:t>5</w:t>
            </w:r>
          </w:p>
        </w:tc>
        <w:tc>
          <w:tcPr>
            <w:tcW w:w="102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0C0C0C"/>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.25</w:t>
            </w:r>
          </w:p>
        </w:tc>
        <w:tc>
          <w:tcPr>
            <w:tcW w:w="4700" w:type="dxa"/>
            <w:tcBorders>
              <w:top w:val="nil"/>
              <w:left w:val="nil"/>
              <w:bottom w:val="single" w:sz="8" w:space="0" w:color="0C0C0C"/>
              <w:right w:val="single" w:sz="8" w:space="0" w:color="0C0C0C"/>
            </w:tcBorders>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Science elective (PHYS 112 or 122)</w:t>
            </w:r>
            <w:r w:rsidRPr="00D34300">
              <w:rPr>
                <w:rFonts w:ascii="Times New Roman" w:hAnsi="Times New Roman" w:cs="Times New Roman"/>
                <w:sz w:val="24"/>
                <w:szCs w:val="24"/>
                <w:vertAlign w:val="superscript"/>
              </w:rPr>
              <w:t>3</w:t>
            </w:r>
          </w:p>
        </w:tc>
        <w:tc>
          <w:tcPr>
            <w:tcW w:w="760" w:type="dxa"/>
            <w:tcBorders>
              <w:top w:val="nil"/>
              <w:left w:val="nil"/>
              <w:bottom w:val="single" w:sz="8" w:space="0" w:color="0C0C0C"/>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397"/>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0C0C0C"/>
              <w:right w:val="nil"/>
            </w:tcBorders>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Science elective (PHYS 111 or 121)</w:t>
            </w:r>
            <w:r w:rsidRPr="00D34300">
              <w:rPr>
                <w:rFonts w:ascii="Times New Roman" w:hAnsi="Times New Roman" w:cs="Times New Roman"/>
                <w:sz w:val="24"/>
                <w:szCs w:val="24"/>
                <w:vertAlign w:val="superscript"/>
              </w:rPr>
              <w:t>3</w:t>
            </w:r>
          </w:p>
        </w:tc>
        <w:tc>
          <w:tcPr>
            <w:tcW w:w="102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0C0C0C"/>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4700" w:type="dxa"/>
            <w:tcBorders>
              <w:top w:val="nil"/>
              <w:left w:val="nil"/>
              <w:bottom w:val="single" w:sz="8" w:space="0" w:color="0C0C0C"/>
              <w:right w:val="single" w:sz="8" w:space="0" w:color="0C0C0C"/>
            </w:tcBorders>
            <w:vAlign w:val="bottom"/>
          </w:tcPr>
          <w:p w:rsidR="00635038" w:rsidRDefault="00294D5E" w:rsidP="00134A7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 xml:space="preserve">Elective </w:t>
            </w:r>
          </w:p>
        </w:tc>
        <w:tc>
          <w:tcPr>
            <w:tcW w:w="760" w:type="dxa"/>
            <w:tcBorders>
              <w:top w:val="nil"/>
              <w:left w:val="nil"/>
              <w:bottom w:val="single" w:sz="8" w:space="0" w:color="0C0C0C"/>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325"/>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Approaches core</w:t>
            </w:r>
          </w:p>
        </w:tc>
        <w:tc>
          <w:tcPr>
            <w:tcW w:w="10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4700" w:type="dxa"/>
            <w:tcBorders>
              <w:top w:val="nil"/>
              <w:left w:val="nil"/>
              <w:bottom w:val="nil"/>
              <w:right w:val="single" w:sz="8" w:space="0" w:color="0C0C0C"/>
            </w:tcBorders>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Elective</w:t>
            </w:r>
          </w:p>
        </w:tc>
        <w:tc>
          <w:tcPr>
            <w:tcW w:w="760" w:type="dxa"/>
            <w:tcBorders>
              <w:top w:val="nil"/>
              <w:left w:val="nil"/>
              <w:bottom w:val="nil"/>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68"/>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3680" w:type="dxa"/>
            <w:tcBorders>
              <w:top w:val="nil"/>
              <w:left w:val="nil"/>
              <w:bottom w:val="single" w:sz="8" w:space="0" w:color="0C0C0C"/>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102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66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4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76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402"/>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D9D9D9"/>
              <w:right w:val="nil"/>
            </w:tcBorders>
            <w:shd w:val="clear" w:color="auto" w:fill="D9D9D9"/>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4"/>
                <w:szCs w:val="24"/>
              </w:rPr>
              <w:t>Senior</w:t>
            </w:r>
          </w:p>
        </w:tc>
        <w:tc>
          <w:tcPr>
            <w:tcW w:w="1020" w:type="dxa"/>
            <w:tcBorders>
              <w:top w:val="nil"/>
              <w:left w:val="nil"/>
              <w:bottom w:val="single" w:sz="8" w:space="0" w:color="D9D9D9"/>
              <w:right w:val="single" w:sz="8" w:space="0" w:color="D9D9D9"/>
            </w:tcBorders>
            <w:shd w:val="clear" w:color="auto" w:fill="D9D9D9"/>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D9D9D9"/>
              <w:right w:val="single" w:sz="8" w:space="0" w:color="D9D9D9"/>
            </w:tcBorders>
            <w:shd w:val="clear" w:color="auto" w:fill="D9D9D9"/>
            <w:vAlign w:val="bottom"/>
          </w:tcPr>
          <w:p w:rsidR="00635038" w:rsidRDefault="00294D5E">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Units</w:t>
            </w:r>
          </w:p>
        </w:tc>
        <w:tc>
          <w:tcPr>
            <w:tcW w:w="4700" w:type="dxa"/>
            <w:tcBorders>
              <w:top w:val="nil"/>
              <w:left w:val="nil"/>
              <w:bottom w:val="single" w:sz="8" w:space="0" w:color="D9D9D9"/>
              <w:right w:val="single" w:sz="8" w:space="0" w:color="D9D9D9"/>
            </w:tcBorders>
            <w:shd w:val="clear" w:color="auto" w:fill="D9D9D9"/>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D9D9D9"/>
              <w:right w:val="single" w:sz="8" w:space="0" w:color="0C0C0C"/>
            </w:tcBorders>
            <w:shd w:val="clear" w:color="auto" w:fill="D9D9D9"/>
            <w:vAlign w:val="bottom"/>
          </w:tcPr>
          <w:p w:rsidR="00635038" w:rsidRDefault="00294D5E">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Units</w:t>
            </w: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399"/>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single" w:sz="8" w:space="0" w:color="0C0C0C"/>
              <w:left w:val="nil"/>
              <w:bottom w:val="single" w:sz="8" w:space="0" w:color="0C0C0C"/>
              <w:right w:val="nil"/>
            </w:tcBorders>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CN core</w:t>
            </w:r>
            <w:r w:rsidR="00134A79">
              <w:rPr>
                <w:rFonts w:ascii="Times New Roman" w:hAnsi="Times New Roman" w:cs="Times New Roman"/>
                <w:sz w:val="24"/>
                <w:szCs w:val="24"/>
                <w:vertAlign w:val="superscript"/>
              </w:rPr>
              <w:t>6</w:t>
            </w:r>
          </w:p>
        </w:tc>
        <w:tc>
          <w:tcPr>
            <w:tcW w:w="1020" w:type="dxa"/>
            <w:tcBorders>
              <w:top w:val="single" w:sz="8" w:space="0" w:color="0C0C0C"/>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single" w:sz="8" w:space="0" w:color="0C0C0C"/>
              <w:left w:val="nil"/>
              <w:bottom w:val="single" w:sz="8" w:space="0" w:color="0C0C0C"/>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4700" w:type="dxa"/>
            <w:tcBorders>
              <w:top w:val="single" w:sz="8" w:space="0" w:color="0C0C0C"/>
              <w:left w:val="nil"/>
              <w:bottom w:val="single" w:sz="8" w:space="0" w:color="0C0C0C"/>
              <w:right w:val="single" w:sz="8" w:space="0" w:color="0C0C0C"/>
            </w:tcBorders>
            <w:vAlign w:val="bottom"/>
          </w:tcPr>
          <w:p w:rsidR="00635038" w:rsidRPr="00134A79" w:rsidRDefault="00294D5E">
            <w:pPr>
              <w:widowControl w:val="0"/>
              <w:autoSpaceDE w:val="0"/>
              <w:autoSpaceDN w:val="0"/>
              <w:adjustRightInd w:val="0"/>
              <w:spacing w:after="0" w:line="240" w:lineRule="auto"/>
              <w:ind w:left="60"/>
              <w:rPr>
                <w:rFonts w:ascii="Times New Roman" w:hAnsi="Times New Roman" w:cs="Times New Roman"/>
                <w:sz w:val="24"/>
                <w:szCs w:val="24"/>
                <w:vertAlign w:val="superscript"/>
              </w:rPr>
            </w:pPr>
            <w:r>
              <w:rPr>
                <w:rFonts w:ascii="Times New Roman" w:hAnsi="Times New Roman" w:cs="Times New Roman"/>
                <w:sz w:val="24"/>
                <w:szCs w:val="24"/>
              </w:rPr>
              <w:t>BIOL elective (312-489)</w:t>
            </w:r>
            <w:r w:rsidR="00134A79">
              <w:rPr>
                <w:rFonts w:ascii="Times New Roman" w:hAnsi="Times New Roman" w:cs="Times New Roman"/>
                <w:sz w:val="24"/>
                <w:szCs w:val="24"/>
                <w:vertAlign w:val="superscript"/>
              </w:rPr>
              <w:t>7</w:t>
            </w:r>
          </w:p>
        </w:tc>
        <w:tc>
          <w:tcPr>
            <w:tcW w:w="760" w:type="dxa"/>
            <w:tcBorders>
              <w:top w:val="single" w:sz="8" w:space="0" w:color="0C0C0C"/>
              <w:left w:val="nil"/>
              <w:bottom w:val="single" w:sz="8" w:space="0" w:color="0C0C0C"/>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395"/>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0C0C0C"/>
              <w:right w:val="nil"/>
            </w:tcBorders>
            <w:vAlign w:val="bottom"/>
          </w:tcPr>
          <w:p w:rsidR="00635038" w:rsidRDefault="00294D5E">
            <w:pPr>
              <w:widowControl w:val="0"/>
              <w:autoSpaceDE w:val="0"/>
              <w:autoSpaceDN w:val="0"/>
              <w:adjustRightInd w:val="0"/>
              <w:spacing w:after="0" w:line="355" w:lineRule="exact"/>
              <w:ind w:left="60"/>
              <w:rPr>
                <w:rFonts w:ascii="Times New Roman" w:hAnsi="Times New Roman" w:cs="Times New Roman"/>
                <w:sz w:val="24"/>
                <w:szCs w:val="24"/>
              </w:rPr>
            </w:pPr>
            <w:r>
              <w:rPr>
                <w:rFonts w:ascii="Times New Roman" w:hAnsi="Times New Roman" w:cs="Times New Roman"/>
                <w:sz w:val="24"/>
                <w:szCs w:val="24"/>
              </w:rPr>
              <w:t>BIOL elective (312-496)</w:t>
            </w:r>
            <w:r w:rsidR="00134A79">
              <w:rPr>
                <w:rFonts w:ascii="Times New Roman" w:hAnsi="Times New Roman" w:cs="Times New Roman"/>
                <w:sz w:val="24"/>
                <w:szCs w:val="24"/>
                <w:vertAlign w:val="superscript"/>
              </w:rPr>
              <w:t>7</w:t>
            </w:r>
          </w:p>
        </w:tc>
        <w:tc>
          <w:tcPr>
            <w:tcW w:w="102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0C0C0C"/>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4700" w:type="dxa"/>
            <w:tcBorders>
              <w:top w:val="nil"/>
              <w:left w:val="nil"/>
              <w:bottom w:val="single" w:sz="8" w:space="0" w:color="0C0C0C"/>
              <w:right w:val="single" w:sz="8" w:space="0" w:color="0C0C0C"/>
            </w:tcBorders>
            <w:vAlign w:val="bottom"/>
          </w:tcPr>
          <w:p w:rsidR="00635038" w:rsidRDefault="00294D5E">
            <w:pPr>
              <w:widowControl w:val="0"/>
              <w:autoSpaceDE w:val="0"/>
              <w:autoSpaceDN w:val="0"/>
              <w:adjustRightInd w:val="0"/>
              <w:spacing w:after="0" w:line="355" w:lineRule="exact"/>
              <w:ind w:left="60"/>
              <w:rPr>
                <w:rFonts w:ascii="Times New Roman" w:hAnsi="Times New Roman" w:cs="Times New Roman"/>
                <w:sz w:val="24"/>
                <w:szCs w:val="24"/>
              </w:rPr>
            </w:pPr>
            <w:r>
              <w:rPr>
                <w:rFonts w:ascii="Times New Roman" w:hAnsi="Times New Roman" w:cs="Times New Roman"/>
                <w:sz w:val="24"/>
                <w:szCs w:val="24"/>
              </w:rPr>
              <w:t>BIOL elective (312-489)</w:t>
            </w:r>
            <w:r w:rsidR="00134A79">
              <w:rPr>
                <w:rFonts w:ascii="Times New Roman" w:hAnsi="Times New Roman" w:cs="Times New Roman"/>
                <w:sz w:val="24"/>
                <w:szCs w:val="24"/>
                <w:vertAlign w:val="superscript"/>
              </w:rPr>
              <w:t>7</w:t>
            </w:r>
          </w:p>
        </w:tc>
        <w:tc>
          <w:tcPr>
            <w:tcW w:w="760" w:type="dxa"/>
            <w:tcBorders>
              <w:top w:val="nil"/>
              <w:left w:val="nil"/>
              <w:bottom w:val="single" w:sz="8" w:space="0" w:color="0C0C0C"/>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324"/>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Elective (SOAN 360 recommended)</w:t>
            </w:r>
          </w:p>
        </w:tc>
        <w:tc>
          <w:tcPr>
            <w:tcW w:w="10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4700" w:type="dxa"/>
            <w:tcBorders>
              <w:top w:val="nil"/>
              <w:left w:val="nil"/>
              <w:bottom w:val="nil"/>
              <w:right w:val="single" w:sz="8" w:space="0" w:color="0C0C0C"/>
            </w:tcBorders>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Elective</w:t>
            </w:r>
          </w:p>
        </w:tc>
        <w:tc>
          <w:tcPr>
            <w:tcW w:w="760" w:type="dxa"/>
            <w:tcBorders>
              <w:top w:val="nil"/>
              <w:left w:val="nil"/>
              <w:bottom w:val="nil"/>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71"/>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6"/>
                <w:szCs w:val="6"/>
              </w:rPr>
            </w:pPr>
          </w:p>
        </w:tc>
        <w:tc>
          <w:tcPr>
            <w:tcW w:w="3680" w:type="dxa"/>
            <w:tcBorders>
              <w:top w:val="nil"/>
              <w:left w:val="nil"/>
              <w:bottom w:val="single" w:sz="8" w:space="0" w:color="0C0C0C"/>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6"/>
                <w:szCs w:val="6"/>
              </w:rPr>
            </w:pPr>
          </w:p>
        </w:tc>
        <w:tc>
          <w:tcPr>
            <w:tcW w:w="102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6"/>
                <w:szCs w:val="6"/>
              </w:rPr>
            </w:pPr>
          </w:p>
        </w:tc>
        <w:tc>
          <w:tcPr>
            <w:tcW w:w="66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6"/>
                <w:szCs w:val="6"/>
              </w:rPr>
            </w:pPr>
          </w:p>
        </w:tc>
        <w:tc>
          <w:tcPr>
            <w:tcW w:w="4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6"/>
                <w:szCs w:val="6"/>
              </w:rPr>
            </w:pPr>
          </w:p>
        </w:tc>
        <w:tc>
          <w:tcPr>
            <w:tcW w:w="76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324"/>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Elective</w:t>
            </w:r>
          </w:p>
        </w:tc>
        <w:tc>
          <w:tcPr>
            <w:tcW w:w="10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p>
        </w:tc>
        <w:tc>
          <w:tcPr>
            <w:tcW w:w="4700" w:type="dxa"/>
            <w:tcBorders>
              <w:top w:val="nil"/>
              <w:left w:val="nil"/>
              <w:bottom w:val="nil"/>
              <w:right w:val="single" w:sz="8" w:space="0" w:color="0C0C0C"/>
            </w:tcBorders>
            <w:vAlign w:val="bottom"/>
          </w:tcPr>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Elective</w:t>
            </w:r>
          </w:p>
        </w:tc>
        <w:tc>
          <w:tcPr>
            <w:tcW w:w="760" w:type="dxa"/>
            <w:tcBorders>
              <w:top w:val="nil"/>
              <w:left w:val="nil"/>
              <w:bottom w:val="nil"/>
              <w:right w:val="single" w:sz="8" w:space="0" w:color="0C0C0C"/>
            </w:tcBorders>
            <w:vAlign w:val="bottom"/>
          </w:tcPr>
          <w:p w:rsidR="00635038" w:rsidRDefault="00294D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.5-1</w:t>
            </w: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65"/>
        </w:trPr>
        <w:tc>
          <w:tcPr>
            <w:tcW w:w="32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3680" w:type="dxa"/>
            <w:tcBorders>
              <w:top w:val="nil"/>
              <w:left w:val="nil"/>
              <w:bottom w:val="single" w:sz="8" w:space="0" w:color="0C0C0C"/>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102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66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4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76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259"/>
        </w:trPr>
        <w:tc>
          <w:tcPr>
            <w:tcW w:w="4000" w:type="dxa"/>
            <w:gridSpan w:val="2"/>
            <w:vMerge w:val="restart"/>
            <w:tcBorders>
              <w:top w:val="nil"/>
              <w:left w:val="nil"/>
              <w:bottom w:val="nil"/>
              <w:right w:val="nil"/>
            </w:tcBorders>
            <w:vAlign w:val="bottom"/>
          </w:tcPr>
          <w:p w:rsidR="00635038" w:rsidRDefault="00294D5E">
            <w:pPr>
              <w:widowControl w:val="0"/>
              <w:autoSpaceDE w:val="0"/>
              <w:autoSpaceDN w:val="0"/>
              <w:adjustRightInd w:val="0"/>
              <w:spacing w:after="0" w:line="229" w:lineRule="exact"/>
              <w:rPr>
                <w:rFonts w:ascii="Times New Roman" w:hAnsi="Times New Roman" w:cs="Times New Roman"/>
                <w:sz w:val="24"/>
                <w:szCs w:val="24"/>
              </w:rPr>
            </w:pPr>
            <w:r>
              <w:rPr>
                <w:rFonts w:ascii="Times New Roman" w:hAnsi="Times New Roman" w:cs="Times New Roman"/>
                <w:b/>
                <w:bCs/>
                <w:sz w:val="20"/>
                <w:szCs w:val="20"/>
                <w:u w:val="single"/>
              </w:rPr>
              <w:t>NOTES:</w:t>
            </w:r>
          </w:p>
        </w:tc>
        <w:tc>
          <w:tcPr>
            <w:tcW w:w="102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rPr>
            </w:pPr>
          </w:p>
        </w:tc>
        <w:tc>
          <w:tcPr>
            <w:tcW w:w="66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rPr>
            </w:pPr>
          </w:p>
        </w:tc>
        <w:tc>
          <w:tcPr>
            <w:tcW w:w="4700" w:type="dxa"/>
            <w:tcBorders>
              <w:top w:val="nil"/>
              <w:left w:val="nil"/>
              <w:bottom w:val="nil"/>
              <w:right w:val="nil"/>
            </w:tcBorders>
            <w:vAlign w:val="bottom"/>
          </w:tcPr>
          <w:p w:rsidR="00635038" w:rsidRDefault="00294D5E">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b/>
                <w:bCs/>
                <w:sz w:val="20"/>
                <w:szCs w:val="20"/>
              </w:rPr>
              <w:t>Puget Sound requires a total of 32 units to graduate.</w:t>
            </w:r>
          </w:p>
        </w:tc>
        <w:tc>
          <w:tcPr>
            <w:tcW w:w="76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r w:rsidR="00635038">
        <w:trPr>
          <w:trHeight w:val="79"/>
        </w:trPr>
        <w:tc>
          <w:tcPr>
            <w:tcW w:w="4000" w:type="dxa"/>
            <w:gridSpan w:val="2"/>
            <w:vMerge/>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6"/>
                <w:szCs w:val="6"/>
              </w:rPr>
            </w:pPr>
          </w:p>
        </w:tc>
        <w:tc>
          <w:tcPr>
            <w:tcW w:w="102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6"/>
                <w:szCs w:val="6"/>
              </w:rPr>
            </w:pPr>
          </w:p>
        </w:tc>
        <w:tc>
          <w:tcPr>
            <w:tcW w:w="66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6"/>
                <w:szCs w:val="6"/>
              </w:rPr>
            </w:pPr>
          </w:p>
        </w:tc>
        <w:tc>
          <w:tcPr>
            <w:tcW w:w="470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6"/>
                <w:szCs w:val="6"/>
              </w:rPr>
            </w:pPr>
          </w:p>
        </w:tc>
        <w:tc>
          <w:tcPr>
            <w:tcW w:w="76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
                <w:szCs w:val="2"/>
              </w:rPr>
            </w:pPr>
          </w:p>
        </w:tc>
      </w:tr>
    </w:tbl>
    <w:p w:rsidR="00635038" w:rsidRPr="00365222" w:rsidRDefault="00294D5E" w:rsidP="00365222">
      <w:pPr>
        <w:widowControl w:val="0"/>
        <w:autoSpaceDE w:val="0"/>
        <w:autoSpaceDN w:val="0"/>
        <w:adjustRightInd w:val="0"/>
        <w:spacing w:after="0" w:line="240" w:lineRule="auto"/>
        <w:rPr>
          <w:rFonts w:ascii="Times New Roman" w:hAnsi="Times New Roman" w:cs="Times New Roman"/>
          <w:sz w:val="17"/>
          <w:szCs w:val="17"/>
        </w:rPr>
      </w:pPr>
      <w:r w:rsidRPr="00365222">
        <w:rPr>
          <w:noProof/>
          <w:sz w:val="17"/>
          <w:szCs w:val="17"/>
        </w:rPr>
        <mc:AlternateContent>
          <mc:Choice Requires="wps">
            <w:drawing>
              <wp:anchor distT="0" distB="0" distL="114300" distR="114300" simplePos="0" relativeHeight="251659264" behindDoc="1" locked="0" layoutInCell="0" allowOverlap="1" wp14:anchorId="3403B6E5" wp14:editId="0D8C50D4">
                <wp:simplePos x="0" y="0"/>
                <wp:positionH relativeFrom="column">
                  <wp:posOffset>7031355</wp:posOffset>
                </wp:positionH>
                <wp:positionV relativeFrom="paragraph">
                  <wp:posOffset>-3105785</wp:posOffset>
                </wp:positionV>
                <wp:extent cx="18415" cy="0"/>
                <wp:effectExtent l="0" t="0" r="0" b="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line">
                          <a:avLst/>
                        </a:prstGeom>
                        <a:noFill/>
                        <a:ln w="13716">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65pt,-244.55pt" to="555.1pt,-2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" o:allowincell="f" strokecolor="#0c0c0c" strokeweight="1.08pt"/>
            </w:pict>
          </mc:Fallback>
        </mc:AlternateContent>
      </w:r>
      <w:r w:rsidRPr="00365222">
        <w:rPr>
          <w:rFonts w:ascii="Times New Roman" w:hAnsi="Times New Roman" w:cs="Times New Roman"/>
          <w:b/>
          <w:bCs/>
          <w:sz w:val="17"/>
          <w:szCs w:val="17"/>
        </w:rPr>
        <w:t>Early on, preferably in the freshman year, consult with the health professions advisor. In the junior year, identify schools that you are likely to apply to and check their individual prerequisites.</w:t>
      </w:r>
    </w:p>
    <w:p w:rsidR="00635038" w:rsidRPr="00365222" w:rsidRDefault="00294D5E" w:rsidP="00365222">
      <w:pPr>
        <w:widowControl w:val="0"/>
        <w:numPr>
          <w:ilvl w:val="0"/>
          <w:numId w:val="1"/>
        </w:numPr>
        <w:tabs>
          <w:tab w:val="clear" w:pos="720"/>
          <w:tab w:val="num" w:pos="362"/>
        </w:tabs>
        <w:overflowPunct w:val="0"/>
        <w:autoSpaceDE w:val="0"/>
        <w:autoSpaceDN w:val="0"/>
        <w:adjustRightInd w:val="0"/>
        <w:spacing w:after="0" w:line="240" w:lineRule="auto"/>
        <w:ind w:left="362" w:right="60" w:hanging="362"/>
        <w:jc w:val="both"/>
        <w:rPr>
          <w:rFonts w:ascii="Times New Roman" w:hAnsi="Times New Roman" w:cs="Times New Roman"/>
          <w:sz w:val="17"/>
          <w:szCs w:val="17"/>
        </w:rPr>
      </w:pPr>
      <w:r w:rsidRPr="00365222">
        <w:rPr>
          <w:rFonts w:ascii="Times New Roman" w:hAnsi="Times New Roman" w:cs="Times New Roman"/>
          <w:sz w:val="17"/>
          <w:szCs w:val="17"/>
        </w:rPr>
        <w:t xml:space="preserve">Chemistry should be taken in the first year. Students who have a strong Chemistry background could take CHEM 115 and students who have taken CHEM 115 should take CHEM 230. </w:t>
      </w:r>
    </w:p>
    <w:p w:rsidR="00635038" w:rsidRPr="00365222" w:rsidRDefault="00294D5E" w:rsidP="00365222">
      <w:pPr>
        <w:widowControl w:val="0"/>
        <w:numPr>
          <w:ilvl w:val="0"/>
          <w:numId w:val="1"/>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17"/>
          <w:szCs w:val="17"/>
        </w:rPr>
      </w:pPr>
      <w:r w:rsidRPr="00365222">
        <w:rPr>
          <w:rFonts w:ascii="Times New Roman" w:hAnsi="Times New Roman" w:cs="Times New Roman"/>
          <w:sz w:val="17"/>
          <w:szCs w:val="17"/>
        </w:rPr>
        <w:t xml:space="preserve">For students completing CHEM 230 in the freshman year, BIOL 212 may be taken before BIOL 211. It is recommended that BIOL 212 be taken before BIOL 311. </w:t>
      </w:r>
    </w:p>
    <w:p w:rsidR="00635038" w:rsidRPr="00365222" w:rsidRDefault="00294D5E" w:rsidP="00365222">
      <w:pPr>
        <w:widowControl w:val="0"/>
        <w:numPr>
          <w:ilvl w:val="0"/>
          <w:numId w:val="1"/>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17"/>
          <w:szCs w:val="17"/>
        </w:rPr>
      </w:pPr>
      <w:r w:rsidRPr="00365222">
        <w:rPr>
          <w:rFonts w:ascii="Times New Roman" w:hAnsi="Times New Roman" w:cs="Times New Roman"/>
          <w:sz w:val="17"/>
          <w:szCs w:val="17"/>
        </w:rPr>
        <w:t xml:space="preserve">CHEM 251, PHYS 111/112 or 121/122 should be the science electives chosen, because they are pre-med requirements and must be completed for the MCAT. </w:t>
      </w:r>
    </w:p>
    <w:p w:rsidR="00635038" w:rsidRPr="00365222" w:rsidRDefault="00294D5E" w:rsidP="00365222">
      <w:pPr>
        <w:widowControl w:val="0"/>
        <w:tabs>
          <w:tab w:val="left" w:pos="342"/>
        </w:tabs>
        <w:overflowPunct w:val="0"/>
        <w:autoSpaceDE w:val="0"/>
        <w:autoSpaceDN w:val="0"/>
        <w:adjustRightInd w:val="0"/>
        <w:spacing w:after="0" w:line="240" w:lineRule="auto"/>
        <w:ind w:left="362" w:right="80" w:hanging="360"/>
        <w:rPr>
          <w:rFonts w:ascii="Times New Roman" w:hAnsi="Times New Roman" w:cs="Times New Roman"/>
          <w:sz w:val="17"/>
          <w:szCs w:val="17"/>
        </w:rPr>
      </w:pPr>
      <w:r w:rsidRPr="00365222">
        <w:rPr>
          <w:rFonts w:ascii="Times New Roman" w:hAnsi="Times New Roman" w:cs="Times New Roman"/>
          <w:sz w:val="17"/>
          <w:szCs w:val="17"/>
        </w:rPr>
        <w:t>4)</w:t>
      </w:r>
      <w:r w:rsidRPr="00365222">
        <w:rPr>
          <w:rFonts w:ascii="Times New Roman" w:hAnsi="Times New Roman" w:cs="Times New Roman"/>
          <w:sz w:val="17"/>
          <w:szCs w:val="17"/>
        </w:rPr>
        <w:tab/>
        <w:t>Take either BIOL 332 or BIOL 334 to fulfill the physiology requirements for the Biology major; the other course can be taken as an upper division Biology elective. May be taken junior or senior year.</w:t>
      </w:r>
    </w:p>
    <w:p w:rsidR="00635038" w:rsidRPr="00365222" w:rsidRDefault="00294D5E" w:rsidP="00365222">
      <w:pPr>
        <w:widowControl w:val="0"/>
        <w:numPr>
          <w:ilvl w:val="0"/>
          <w:numId w:val="2"/>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17"/>
          <w:szCs w:val="17"/>
        </w:rPr>
      </w:pPr>
      <w:r w:rsidRPr="00365222">
        <w:rPr>
          <w:rFonts w:ascii="Times New Roman" w:hAnsi="Times New Roman" w:cs="Times New Roman"/>
          <w:sz w:val="17"/>
          <w:szCs w:val="17"/>
        </w:rPr>
        <w:t xml:space="preserve">BIOL 399 and 392 taken if a senior thesis (BIOL 491) is planned. </w:t>
      </w:r>
    </w:p>
    <w:p w:rsidR="00635038" w:rsidRPr="00365222" w:rsidRDefault="00294D5E" w:rsidP="00365222">
      <w:pPr>
        <w:widowControl w:val="0"/>
        <w:numPr>
          <w:ilvl w:val="0"/>
          <w:numId w:val="2"/>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17"/>
          <w:szCs w:val="17"/>
        </w:rPr>
      </w:pPr>
      <w:r w:rsidRPr="00365222">
        <w:rPr>
          <w:rFonts w:ascii="Times New Roman" w:hAnsi="Times New Roman" w:cs="Times New Roman"/>
          <w:sz w:val="17"/>
          <w:szCs w:val="17"/>
        </w:rPr>
        <w:t xml:space="preserve">Of the three units of upper division coursework required outside the first major, the Connections course will count for one unless it is used to meet a major requirement. </w:t>
      </w:r>
    </w:p>
    <w:p w:rsidR="00635038" w:rsidRPr="00365222" w:rsidRDefault="00294D5E" w:rsidP="00365222">
      <w:pPr>
        <w:widowControl w:val="0"/>
        <w:numPr>
          <w:ilvl w:val="0"/>
          <w:numId w:val="2"/>
        </w:numPr>
        <w:tabs>
          <w:tab w:val="clear" w:pos="720"/>
          <w:tab w:val="num" w:pos="362"/>
        </w:tabs>
        <w:overflowPunct w:val="0"/>
        <w:autoSpaceDE w:val="0"/>
        <w:autoSpaceDN w:val="0"/>
        <w:adjustRightInd w:val="0"/>
        <w:spacing w:after="0" w:line="240" w:lineRule="auto"/>
        <w:ind w:left="362" w:right="200" w:hanging="362"/>
        <w:jc w:val="both"/>
        <w:rPr>
          <w:rFonts w:ascii="Times New Roman" w:hAnsi="Times New Roman" w:cs="Times New Roman"/>
          <w:sz w:val="17"/>
          <w:szCs w:val="17"/>
        </w:rPr>
      </w:pPr>
      <w:r w:rsidRPr="00365222">
        <w:rPr>
          <w:rFonts w:ascii="Times New Roman" w:hAnsi="Times New Roman" w:cs="Times New Roman"/>
          <w:sz w:val="17"/>
          <w:szCs w:val="17"/>
        </w:rPr>
        <w:t xml:space="preserve">Two of three numbered BIOL 312-489 (excluding BIOL 398 and 399). CHEM 460 may be used as an advanced Biology elective so long as it is not also used to satisfy a requirement for the minor in Chemistry </w:t>
      </w:r>
    </w:p>
    <w:p w:rsidR="00635038" w:rsidRDefault="00635038">
      <w:pPr>
        <w:widowControl w:val="0"/>
        <w:autoSpaceDE w:val="0"/>
        <w:autoSpaceDN w:val="0"/>
        <w:adjustRightInd w:val="0"/>
        <w:spacing w:after="0" w:line="240" w:lineRule="auto"/>
        <w:rPr>
          <w:rFonts w:ascii="Times New Roman" w:hAnsi="Times New Roman" w:cs="Times New Roman"/>
          <w:sz w:val="24"/>
          <w:szCs w:val="24"/>
        </w:rPr>
        <w:sectPr w:rsidR="00635038">
          <w:pgSz w:w="12240" w:h="15840"/>
          <w:pgMar w:top="480" w:right="420" w:bottom="537" w:left="418" w:header="720" w:footer="720" w:gutter="0"/>
          <w:cols w:space="720" w:equalWidth="0">
            <w:col w:w="11402"/>
          </w:cols>
          <w:noEndnote/>
        </w:sectPr>
      </w:pPr>
    </w:p>
    <w:p w:rsidR="00635038" w:rsidRDefault="00294D5E">
      <w:pPr>
        <w:widowControl w:val="0"/>
        <w:autoSpaceDE w:val="0"/>
        <w:autoSpaceDN w:val="0"/>
        <w:adjustRightInd w:val="0"/>
        <w:spacing w:after="0" w:line="240" w:lineRule="auto"/>
        <w:ind w:left="840"/>
        <w:rPr>
          <w:rFonts w:ascii="Times New Roman" w:hAnsi="Times New Roman" w:cs="Times New Roman"/>
          <w:sz w:val="24"/>
          <w:szCs w:val="24"/>
        </w:rPr>
      </w:pPr>
      <w:bookmarkStart w:id="1" w:name="page2"/>
      <w:bookmarkEnd w:id="1"/>
      <w:r>
        <w:rPr>
          <w:noProof/>
        </w:rPr>
        <w:lastRenderedPageBreak/>
        <w:drawing>
          <wp:anchor distT="0" distB="0" distL="114300" distR="114300" simplePos="0" relativeHeight="251660288" behindDoc="1" locked="0" layoutInCell="0" allowOverlap="1" wp14:anchorId="0C7050D3" wp14:editId="4BD9619A">
            <wp:simplePos x="0" y="0"/>
            <wp:positionH relativeFrom="page">
              <wp:posOffset>419100</wp:posOffset>
            </wp:positionH>
            <wp:positionV relativeFrom="page">
              <wp:posOffset>228600</wp:posOffset>
            </wp:positionV>
            <wp:extent cx="6934200" cy="819150"/>
            <wp:effectExtent l="0" t="0" r="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191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40"/>
          <w:szCs w:val="40"/>
        </w:rPr>
        <w:t>T</w:t>
      </w:r>
      <w:r>
        <w:rPr>
          <w:rFonts w:ascii="Times New Roman" w:hAnsi="Times New Roman" w:cs="Times New Roman"/>
          <w:b/>
          <w:bCs/>
          <w:sz w:val="31"/>
          <w:szCs w:val="31"/>
        </w:rPr>
        <w:t>HE</w:t>
      </w:r>
      <w:r>
        <w:rPr>
          <w:rFonts w:ascii="Times New Roman" w:hAnsi="Times New Roman" w:cs="Times New Roman"/>
          <w:b/>
          <w:bCs/>
          <w:sz w:val="40"/>
          <w:szCs w:val="40"/>
        </w:rPr>
        <w:t xml:space="preserve"> U</w:t>
      </w:r>
      <w:r>
        <w:rPr>
          <w:rFonts w:ascii="Times New Roman" w:hAnsi="Times New Roman" w:cs="Times New Roman"/>
          <w:b/>
          <w:bCs/>
          <w:sz w:val="31"/>
          <w:szCs w:val="31"/>
        </w:rPr>
        <w:t>NIVERSITY OF</w:t>
      </w:r>
      <w:r>
        <w:rPr>
          <w:rFonts w:ascii="Times New Roman" w:hAnsi="Times New Roman" w:cs="Times New Roman"/>
          <w:b/>
          <w:bCs/>
          <w:sz w:val="40"/>
          <w:szCs w:val="40"/>
        </w:rPr>
        <w:t xml:space="preserve"> P</w:t>
      </w:r>
      <w:r>
        <w:rPr>
          <w:rFonts w:ascii="Times New Roman" w:hAnsi="Times New Roman" w:cs="Times New Roman"/>
          <w:b/>
          <w:bCs/>
          <w:sz w:val="31"/>
          <w:szCs w:val="31"/>
        </w:rPr>
        <w:t>UGET</w:t>
      </w:r>
      <w:r>
        <w:rPr>
          <w:rFonts w:ascii="Times New Roman" w:hAnsi="Times New Roman" w:cs="Times New Roman"/>
          <w:b/>
          <w:bCs/>
          <w:sz w:val="40"/>
          <w:szCs w:val="40"/>
        </w:rPr>
        <w:t xml:space="preserve"> S</w:t>
      </w:r>
      <w:r>
        <w:rPr>
          <w:rFonts w:ascii="Times New Roman" w:hAnsi="Times New Roman" w:cs="Times New Roman"/>
          <w:b/>
          <w:bCs/>
          <w:sz w:val="31"/>
          <w:szCs w:val="31"/>
        </w:rPr>
        <w:t>OUND</w:t>
      </w:r>
    </w:p>
    <w:p w:rsidR="00635038" w:rsidRDefault="00294D5E">
      <w:pPr>
        <w:widowControl w:val="0"/>
        <w:autoSpaceDE w:val="0"/>
        <w:autoSpaceDN w:val="0"/>
        <w:adjustRightInd w:val="0"/>
        <w:spacing w:after="0" w:line="233" w:lineRule="auto"/>
        <w:ind w:left="28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19"/>
          <w:szCs w:val="19"/>
        </w:rPr>
        <w:t>OURSE</w:t>
      </w:r>
      <w:r>
        <w:rPr>
          <w:rFonts w:ascii="Times New Roman" w:hAnsi="Times New Roman" w:cs="Times New Roman"/>
          <w:sz w:val="24"/>
          <w:szCs w:val="24"/>
        </w:rPr>
        <w:t xml:space="preserve"> C</w:t>
      </w:r>
      <w:r>
        <w:rPr>
          <w:rFonts w:ascii="Times New Roman" w:hAnsi="Times New Roman" w:cs="Times New Roman"/>
          <w:sz w:val="19"/>
          <w:szCs w:val="19"/>
        </w:rPr>
        <w:t>HECKLIST</w:t>
      </w:r>
    </w:p>
    <w:p w:rsidR="00635038" w:rsidRDefault="00635038">
      <w:pPr>
        <w:widowControl w:val="0"/>
        <w:autoSpaceDE w:val="0"/>
        <w:autoSpaceDN w:val="0"/>
        <w:adjustRightInd w:val="0"/>
        <w:spacing w:after="0" w:line="6" w:lineRule="exact"/>
        <w:rPr>
          <w:rFonts w:ascii="Times New Roman" w:hAnsi="Times New Roman" w:cs="Times New Roman"/>
          <w:sz w:val="24"/>
          <w:szCs w:val="24"/>
        </w:rPr>
      </w:pPr>
    </w:p>
    <w:p w:rsidR="00635038" w:rsidRDefault="00294D5E">
      <w:pPr>
        <w:widowControl w:val="0"/>
        <w:autoSpaceDE w:val="0"/>
        <w:autoSpaceDN w:val="0"/>
        <w:adjustRightInd w:val="0"/>
        <w:spacing w:after="0" w:line="240" w:lineRule="auto"/>
        <w:ind w:left="2820"/>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b/>
          <w:bCs/>
          <w:sz w:val="19"/>
          <w:szCs w:val="19"/>
        </w:rPr>
        <w:t>IOLOGY</w:t>
      </w:r>
      <w:r>
        <w:rPr>
          <w:rFonts w:ascii="Times New Roman" w:hAnsi="Times New Roman" w:cs="Times New Roman"/>
          <w:b/>
          <w:bCs/>
          <w:sz w:val="24"/>
          <w:szCs w:val="24"/>
        </w:rPr>
        <w:t>: P</w:t>
      </w:r>
      <w:r>
        <w:rPr>
          <w:rFonts w:ascii="Times New Roman" w:hAnsi="Times New Roman" w:cs="Times New Roman"/>
          <w:b/>
          <w:bCs/>
          <w:sz w:val="19"/>
          <w:szCs w:val="19"/>
        </w:rPr>
        <w:t>RE</w:t>
      </w:r>
      <w:r>
        <w:rPr>
          <w:rFonts w:ascii="Times New Roman" w:hAnsi="Times New Roman" w:cs="Times New Roman"/>
          <w:b/>
          <w:bCs/>
          <w:sz w:val="24"/>
          <w:szCs w:val="24"/>
        </w:rPr>
        <w:t>M</w:t>
      </w:r>
      <w:r>
        <w:rPr>
          <w:rFonts w:ascii="Times New Roman" w:hAnsi="Times New Roman" w:cs="Times New Roman"/>
          <w:b/>
          <w:bCs/>
          <w:sz w:val="19"/>
          <w:szCs w:val="19"/>
        </w:rPr>
        <w:t>ED</w:t>
      </w:r>
    </w:p>
    <w:p w:rsidR="00635038" w:rsidRPr="00C17E53" w:rsidRDefault="00635038">
      <w:pPr>
        <w:widowControl w:val="0"/>
        <w:autoSpaceDE w:val="0"/>
        <w:autoSpaceDN w:val="0"/>
        <w:adjustRightInd w:val="0"/>
        <w:spacing w:after="0" w:line="142" w:lineRule="exact"/>
        <w:rPr>
          <w:rFonts w:ascii="Times New Roman" w:hAnsi="Times New Roman" w:cs="Times New Roman"/>
          <w:sz w:val="12"/>
          <w:szCs w:val="24"/>
        </w:rPr>
      </w:pPr>
    </w:p>
    <w:p w:rsidR="00635038" w:rsidRDefault="00294D5E">
      <w:pPr>
        <w:widowControl w:val="0"/>
        <w:tabs>
          <w:tab w:val="left" w:pos="576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CORE CURRICULUM</w:t>
      </w:r>
      <w:r>
        <w:rPr>
          <w:rFonts w:ascii="Times New Roman" w:hAnsi="Times New Roman" w:cs="Times New Roman"/>
          <w:sz w:val="24"/>
          <w:szCs w:val="24"/>
        </w:rPr>
        <w:tab/>
      </w:r>
      <w:r>
        <w:rPr>
          <w:rFonts w:ascii="Times New Roman" w:hAnsi="Times New Roman" w:cs="Times New Roman"/>
          <w:b/>
          <w:bCs/>
          <w:sz w:val="19"/>
          <w:szCs w:val="19"/>
        </w:rPr>
        <w:t>MAJOR REQUIREMENTS</w:t>
      </w:r>
    </w:p>
    <w:p w:rsidR="00635038" w:rsidRDefault="00294D5E">
      <w:pPr>
        <w:widowControl w:val="0"/>
        <w:autoSpaceDE w:val="0"/>
        <w:autoSpaceDN w:val="0"/>
        <w:adjustRightInd w:val="0"/>
        <w:spacing w:after="0" w:line="240" w:lineRule="auto"/>
        <w:rPr>
          <w:rFonts w:ascii="Times New Roman" w:hAnsi="Times New Roman" w:cs="Times New Roman"/>
          <w:sz w:val="24"/>
          <w:szCs w:val="24"/>
        </w:rPr>
        <w:sectPr w:rsidR="00635038">
          <w:pgSz w:w="12240" w:h="15840"/>
          <w:pgMar w:top="540" w:right="1740" w:bottom="274" w:left="2300" w:header="720" w:footer="720" w:gutter="0"/>
          <w:cols w:space="720" w:equalWidth="0">
            <w:col w:w="8200"/>
          </w:cols>
          <w:noEndnote/>
        </w:sectPr>
      </w:pPr>
      <w:r>
        <w:rPr>
          <w:noProof/>
        </w:rPr>
        <mc:AlternateContent>
          <mc:Choice Requires="wps">
            <w:drawing>
              <wp:anchor distT="0" distB="0" distL="114300" distR="114300" simplePos="0" relativeHeight="251665408" behindDoc="0" locked="0" layoutInCell="0" allowOverlap="1" wp14:anchorId="37D3D94E" wp14:editId="554469F7">
                <wp:simplePos x="0" y="0"/>
                <wp:positionH relativeFrom="column">
                  <wp:posOffset>2435225</wp:posOffset>
                </wp:positionH>
                <wp:positionV relativeFrom="paragraph">
                  <wp:posOffset>18415</wp:posOffset>
                </wp:positionV>
                <wp:extent cx="0" cy="2303780"/>
                <wp:effectExtent l="0" t="0" r="19050" b="2032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78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5pt,1.45pt" to="191.75pt,1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" o:allowincell="f" strokecolor="#0c0c0c" strokeweight=".21164mm"/>
            </w:pict>
          </mc:Fallback>
        </mc:AlternateContent>
      </w:r>
      <w:r>
        <w:rPr>
          <w:noProof/>
        </w:rPr>
        <mc:AlternateContent>
          <mc:Choice Requires="wps">
            <w:drawing>
              <wp:anchor distT="0" distB="0" distL="114300" distR="114300" simplePos="0" relativeHeight="251666432" behindDoc="1" locked="0" layoutInCell="0" allowOverlap="1" wp14:anchorId="3CA20066" wp14:editId="2DF61076">
                <wp:simplePos x="0" y="0"/>
                <wp:positionH relativeFrom="column">
                  <wp:posOffset>-1226820</wp:posOffset>
                </wp:positionH>
                <wp:positionV relativeFrom="paragraph">
                  <wp:posOffset>18415</wp:posOffset>
                </wp:positionV>
                <wp:extent cx="366141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1410"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pt,1.45pt" to="191.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" o:allowincell="f" strokecolor="#0c0c0c" strokeweight=".21164mm"/>
            </w:pict>
          </mc:Fallback>
        </mc:AlternateContent>
      </w:r>
    </w:p>
    <w:p w:rsidR="00635038" w:rsidRDefault="00635038">
      <w:pPr>
        <w:widowControl w:val="0"/>
        <w:autoSpaceDE w:val="0"/>
        <w:autoSpaceDN w:val="0"/>
        <w:adjustRightInd w:val="0"/>
        <w:spacing w:after="0" w:line="23" w:lineRule="exact"/>
        <w:rPr>
          <w:rFonts w:ascii="Times New Roman" w:hAnsi="Times New Roman" w:cs="Times New Roman"/>
          <w:sz w:val="24"/>
          <w:szCs w:val="24"/>
        </w:rPr>
      </w:pPr>
    </w:p>
    <w:tbl>
      <w:tblPr>
        <w:tblW w:w="5775" w:type="dxa"/>
        <w:tblInd w:w="5" w:type="dxa"/>
        <w:tblBorders>
          <w:top w:val="single" w:sz="4" w:space="0" w:color="auto"/>
          <w:lef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35"/>
        <w:gridCol w:w="1520"/>
        <w:gridCol w:w="920"/>
      </w:tblGrid>
      <w:tr w:rsidR="00635038" w:rsidTr="00326ED5">
        <w:trPr>
          <w:trHeight w:val="20"/>
        </w:trPr>
        <w:tc>
          <w:tcPr>
            <w:tcW w:w="3335" w:type="dxa"/>
            <w:shd w:val="clear" w:color="auto" w:fill="D9D9D9"/>
            <w:vAlign w:val="bottom"/>
          </w:tcPr>
          <w:p w:rsidR="00635038" w:rsidRDefault="00503B41">
            <w:pPr>
              <w:widowControl w:val="0"/>
              <w:autoSpaceDE w:val="0"/>
              <w:autoSpaceDN w:val="0"/>
              <w:adjustRightInd w:val="0"/>
              <w:spacing w:after="0" w:line="229" w:lineRule="exact"/>
              <w:ind w:left="780"/>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14:anchorId="76C722A5" wp14:editId="50890216">
                      <wp:simplePos x="0" y="0"/>
                      <wp:positionH relativeFrom="column">
                        <wp:posOffset>-9525</wp:posOffset>
                      </wp:positionH>
                      <wp:positionV relativeFrom="paragraph">
                        <wp:posOffset>3810</wp:posOffset>
                      </wp:positionV>
                      <wp:extent cx="0" cy="2257425"/>
                      <wp:effectExtent l="0" t="0" r="19050" b="952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7425"/>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pt" to="-.75pt,1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" o:allowincell="f" strokecolor="#0c0c0c" strokeweight=".6pt"/>
                  </w:pict>
                </mc:Fallback>
              </mc:AlternateContent>
            </w:r>
            <w:r w:rsidR="00A22C1C">
              <w:rPr>
                <w:noProof/>
              </w:rPr>
              <mc:AlternateContent>
                <mc:Choice Requires="wps">
                  <w:drawing>
                    <wp:anchor distT="0" distB="0" distL="114300" distR="114300" simplePos="0" relativeHeight="251663360" behindDoc="0" locked="0" layoutInCell="0" allowOverlap="1" wp14:anchorId="3321E06F" wp14:editId="35ABBF04">
                      <wp:simplePos x="0" y="0"/>
                      <wp:positionH relativeFrom="column">
                        <wp:posOffset>2638425</wp:posOffset>
                      </wp:positionH>
                      <wp:positionV relativeFrom="paragraph">
                        <wp:posOffset>3810</wp:posOffset>
                      </wp:positionV>
                      <wp:extent cx="0" cy="2257425"/>
                      <wp:effectExtent l="0" t="0" r="19050" b="952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7425"/>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3pt" to="207.75pt,1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" o:allowincell="f" strokecolor="#0c0c0c" strokeweight=".6pt"/>
                  </w:pict>
                </mc:Fallback>
              </mc:AlternateContent>
            </w:r>
            <w:r w:rsidR="00294D5E">
              <w:rPr>
                <w:rFonts w:ascii="Times New Roman" w:hAnsi="Times New Roman" w:cs="Times New Roman"/>
                <w:sz w:val="20"/>
                <w:szCs w:val="20"/>
              </w:rPr>
              <w:t>UNIVERSITY CORE</w:t>
            </w:r>
          </w:p>
        </w:tc>
        <w:tc>
          <w:tcPr>
            <w:tcW w:w="1520" w:type="dxa"/>
            <w:shd w:val="clear" w:color="auto" w:fill="D9D9D9"/>
            <w:vAlign w:val="bottom"/>
          </w:tcPr>
          <w:p w:rsidR="00635038" w:rsidRDefault="00294D5E">
            <w:pPr>
              <w:widowControl w:val="0"/>
              <w:autoSpaceDE w:val="0"/>
              <w:autoSpaceDN w:val="0"/>
              <w:adjustRightInd w:val="0"/>
              <w:spacing w:after="0" w:line="229" w:lineRule="exact"/>
              <w:ind w:left="220"/>
              <w:rPr>
                <w:rFonts w:ascii="Times New Roman" w:hAnsi="Times New Roman" w:cs="Times New Roman"/>
                <w:sz w:val="24"/>
                <w:szCs w:val="24"/>
              </w:rPr>
            </w:pPr>
            <w:r>
              <w:rPr>
                <w:rFonts w:ascii="Times New Roman" w:hAnsi="Times New Roman" w:cs="Times New Roman"/>
                <w:sz w:val="20"/>
                <w:szCs w:val="20"/>
              </w:rPr>
              <w:t xml:space="preserve">CRS   </w:t>
            </w:r>
            <w:r w:rsidR="00503B41">
              <w:rPr>
                <w:rFonts w:ascii="Times New Roman" w:hAnsi="Times New Roman" w:cs="Times New Roman"/>
                <w:sz w:val="20"/>
                <w:szCs w:val="20"/>
              </w:rPr>
              <w:t xml:space="preserve">  </w:t>
            </w:r>
            <w:r>
              <w:rPr>
                <w:rFonts w:ascii="Times New Roman" w:hAnsi="Times New Roman" w:cs="Times New Roman"/>
                <w:sz w:val="20"/>
                <w:szCs w:val="20"/>
              </w:rPr>
              <w:t xml:space="preserve"> TERM</w:t>
            </w:r>
          </w:p>
        </w:tc>
        <w:tc>
          <w:tcPr>
            <w:tcW w:w="920" w:type="dxa"/>
            <w:tcBorders>
              <w:top w:val="single" w:sz="4" w:space="0" w:color="auto"/>
              <w:right w:val="nil"/>
            </w:tcBorders>
            <w:shd w:val="clear" w:color="auto" w:fill="D9D9D9"/>
            <w:vAlign w:val="bottom"/>
          </w:tcPr>
          <w:p w:rsidR="00635038" w:rsidRDefault="00294D5E">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GRADE</w:t>
            </w:r>
          </w:p>
        </w:tc>
      </w:tr>
      <w:tr w:rsidR="00635038" w:rsidTr="001B4033">
        <w:trPr>
          <w:trHeight w:val="20"/>
        </w:trPr>
        <w:tc>
          <w:tcPr>
            <w:tcW w:w="3335" w:type="dxa"/>
            <w:shd w:val="clear" w:color="auto" w:fill="D9D9D9"/>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1520" w:type="dxa"/>
            <w:shd w:val="clear" w:color="auto" w:fill="D9D9D9"/>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920" w:type="dxa"/>
            <w:shd w:val="clear" w:color="auto" w:fill="D9D9D9"/>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r>
    </w:tbl>
    <w:p w:rsidR="00635038" w:rsidRDefault="00503B41">
      <w:pPr>
        <w:widowControl w:val="0"/>
        <w:autoSpaceDE w:val="0"/>
        <w:autoSpaceDN w:val="0"/>
        <w:adjustRightInd w:val="0"/>
        <w:spacing w:after="0" w:line="57" w:lineRule="exact"/>
        <w:rPr>
          <w:rFonts w:ascii="Times New Roman" w:hAnsi="Times New Roman" w:cs="Times New Roman"/>
          <w:sz w:val="24"/>
          <w:szCs w:val="24"/>
        </w:rPr>
      </w:pPr>
      <w:r>
        <w:rPr>
          <w:noProof/>
        </w:rPr>
        <mc:AlternateContent>
          <mc:Choice Requires="wps">
            <w:drawing>
              <wp:anchor distT="0" distB="0" distL="114300" distR="114300" simplePos="0" relativeHeight="251660799" behindDoc="0" locked="0" layoutInCell="0" allowOverlap="1" wp14:anchorId="149EC1EA" wp14:editId="2981EB00">
                <wp:simplePos x="0" y="0"/>
                <wp:positionH relativeFrom="column">
                  <wp:posOffset>2105025</wp:posOffset>
                </wp:positionH>
                <wp:positionV relativeFrom="paragraph">
                  <wp:posOffset>-3810</wp:posOffset>
                </wp:positionV>
                <wp:extent cx="0" cy="2047875"/>
                <wp:effectExtent l="0" t="0" r="19050" b="952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7875"/>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3pt" to="165.75pt,1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" o:allowincell="f" strokecolor="#0c0c0c" strokeweight=".21164mm"/>
            </w:pict>
          </mc:Fallback>
        </mc:AlternateContent>
      </w:r>
      <w:r>
        <w:rPr>
          <w:noProof/>
        </w:rPr>
        <mc:AlternateContent>
          <mc:Choice Requires="wps">
            <w:drawing>
              <wp:anchor distT="0" distB="0" distL="114300" distR="114300" simplePos="0" relativeHeight="251664384" behindDoc="0" locked="0" layoutInCell="0" allowOverlap="1" wp14:anchorId="560B317F" wp14:editId="0676BF8A">
                <wp:simplePos x="0" y="0"/>
                <wp:positionH relativeFrom="column">
                  <wp:posOffset>3076575</wp:posOffset>
                </wp:positionH>
                <wp:positionV relativeFrom="paragraph">
                  <wp:posOffset>-3810</wp:posOffset>
                </wp:positionV>
                <wp:extent cx="0" cy="2047875"/>
                <wp:effectExtent l="0" t="0" r="19050" b="952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7875"/>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3pt" to="242.25pt,1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" o:allowincell="f" strokecolor="#0c0c0c" strokeweight=".6pt"/>
            </w:pict>
          </mc:Fallback>
        </mc:AlternateContent>
      </w:r>
      <w:r w:rsidR="00294D5E">
        <w:rPr>
          <w:noProof/>
        </w:rPr>
        <mc:AlternateContent>
          <mc:Choice Requires="wps">
            <w:drawing>
              <wp:anchor distT="0" distB="0" distL="114300" distR="114300" simplePos="0" relativeHeight="251667456" behindDoc="1" locked="0" layoutInCell="0" allowOverlap="1">
                <wp:simplePos x="0" y="0"/>
                <wp:positionH relativeFrom="column">
                  <wp:posOffset>4445</wp:posOffset>
                </wp:positionH>
                <wp:positionV relativeFrom="paragraph">
                  <wp:posOffset>0</wp:posOffset>
                </wp:positionV>
                <wp:extent cx="3662045" cy="0"/>
                <wp:effectExtent l="0" t="0" r="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0" to="28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" o:allowincell="f" strokecolor="#0c0c0c" strokeweight=".21164mm"/>
            </w:pict>
          </mc:Fallback>
        </mc:AlternateContent>
      </w:r>
    </w:p>
    <w:p w:rsidR="00635038" w:rsidRDefault="00294D5E">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SSI1</w:t>
      </w:r>
    </w:p>
    <w:p w:rsidR="00635038" w:rsidRDefault="00294D5E">
      <w:pPr>
        <w:widowControl w:val="0"/>
        <w:autoSpaceDE w:val="0"/>
        <w:autoSpaceDN w:val="0"/>
        <w:adjustRightInd w:val="0"/>
        <w:spacing w:after="0" w:line="172" w:lineRule="exact"/>
        <w:rPr>
          <w:rFonts w:ascii="Times New Roman" w:hAnsi="Times New Roman" w:cs="Times New Roman"/>
          <w:sz w:val="24"/>
          <w:szCs w:val="24"/>
        </w:rPr>
      </w:pPr>
      <w:r>
        <w:rPr>
          <w:noProof/>
        </w:rPr>
        <mc:AlternateContent>
          <mc:Choice Requires="wps">
            <w:drawing>
              <wp:anchor distT="0" distB="0" distL="114300" distR="114300" simplePos="0" relativeHeight="251668480" behindDoc="1" locked="0" layoutInCell="0" allowOverlap="1">
                <wp:simplePos x="0" y="0"/>
                <wp:positionH relativeFrom="column">
                  <wp:posOffset>4445</wp:posOffset>
                </wp:positionH>
                <wp:positionV relativeFrom="paragraph">
                  <wp:posOffset>74295</wp:posOffset>
                </wp:positionV>
                <wp:extent cx="3662045" cy="0"/>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5pt" to="288.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" o:allowincell="f" strokecolor="#0c0c0c" strokeweight=".21164mm"/>
            </w:pict>
          </mc:Fallback>
        </mc:AlternateContent>
      </w:r>
    </w:p>
    <w:p w:rsidR="00635038" w:rsidRDefault="00294D5E">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SSI2</w:t>
      </w:r>
    </w:p>
    <w:p w:rsidR="00635038" w:rsidRDefault="00294D5E">
      <w:pPr>
        <w:widowControl w:val="0"/>
        <w:autoSpaceDE w:val="0"/>
        <w:autoSpaceDN w:val="0"/>
        <w:adjustRightInd w:val="0"/>
        <w:spacing w:after="0" w:line="174" w:lineRule="exact"/>
        <w:rPr>
          <w:rFonts w:ascii="Times New Roman" w:hAnsi="Times New Roman" w:cs="Times New Roman"/>
          <w:sz w:val="24"/>
          <w:szCs w:val="24"/>
        </w:rPr>
      </w:pPr>
      <w:r>
        <w:rPr>
          <w:noProof/>
        </w:rPr>
        <mc:AlternateContent>
          <mc:Choice Requires="wps">
            <w:drawing>
              <wp:anchor distT="0" distB="0" distL="114300" distR="114300" simplePos="0" relativeHeight="251669504" behindDoc="1" locked="0" layoutInCell="0" allowOverlap="1">
                <wp:simplePos x="0" y="0"/>
                <wp:positionH relativeFrom="column">
                  <wp:posOffset>4445</wp:posOffset>
                </wp:positionH>
                <wp:positionV relativeFrom="paragraph">
                  <wp:posOffset>75565</wp:posOffset>
                </wp:positionV>
                <wp:extent cx="3662045" cy="0"/>
                <wp:effectExtent l="0" t="0" r="0" b="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5pt" to="288.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" o:allowincell="f" strokecolor="#0c0c0c" strokeweight=".21164mm"/>
            </w:pict>
          </mc:Fallback>
        </mc:AlternateContent>
      </w:r>
    </w:p>
    <w:p w:rsidR="00635038" w:rsidRDefault="00897F3C">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AR</w:t>
      </w:r>
    </w:p>
    <w:p w:rsidR="00635038" w:rsidRDefault="00294D5E">
      <w:pPr>
        <w:widowControl w:val="0"/>
        <w:autoSpaceDE w:val="0"/>
        <w:autoSpaceDN w:val="0"/>
        <w:adjustRightInd w:val="0"/>
        <w:spacing w:after="0" w:line="174" w:lineRule="exact"/>
        <w:rPr>
          <w:rFonts w:ascii="Times New Roman" w:hAnsi="Times New Roman" w:cs="Times New Roman"/>
          <w:sz w:val="24"/>
          <w:szCs w:val="24"/>
        </w:rPr>
      </w:pPr>
      <w:r>
        <w:rPr>
          <w:noProof/>
        </w:rPr>
        <mc:AlternateContent>
          <mc:Choice Requires="wps">
            <w:drawing>
              <wp:anchor distT="0" distB="0" distL="114300" distR="114300" simplePos="0" relativeHeight="251670528" behindDoc="0" locked="0" layoutInCell="0" allowOverlap="1">
                <wp:simplePos x="0" y="0"/>
                <wp:positionH relativeFrom="column">
                  <wp:posOffset>0</wp:posOffset>
                </wp:positionH>
                <wp:positionV relativeFrom="paragraph">
                  <wp:posOffset>75565</wp:posOffset>
                </wp:positionV>
                <wp:extent cx="3662045" cy="0"/>
                <wp:effectExtent l="0" t="0" r="14605"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288.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" o:allowincell="f" strokecolor="#0c0c0c" strokeweight=".21164mm"/>
            </w:pict>
          </mc:Fallback>
        </mc:AlternateContent>
      </w:r>
    </w:p>
    <w:p w:rsidR="00635038" w:rsidRDefault="00294D5E">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HM</w:t>
      </w:r>
    </w:p>
    <w:p w:rsidR="00635038" w:rsidRDefault="00294D5E">
      <w:pPr>
        <w:widowControl w:val="0"/>
        <w:autoSpaceDE w:val="0"/>
        <w:autoSpaceDN w:val="0"/>
        <w:adjustRightInd w:val="0"/>
        <w:spacing w:after="0" w:line="172" w:lineRule="exact"/>
        <w:rPr>
          <w:rFonts w:ascii="Times New Roman" w:hAnsi="Times New Roman" w:cs="Times New Roman"/>
          <w:sz w:val="24"/>
          <w:szCs w:val="24"/>
        </w:rPr>
      </w:pPr>
      <w:r>
        <w:rPr>
          <w:noProof/>
        </w:rPr>
        <mc:AlternateContent>
          <mc:Choice Requires="wps">
            <w:drawing>
              <wp:anchor distT="0" distB="0" distL="114300" distR="114300" simplePos="0" relativeHeight="251671552" behindDoc="0" locked="0" layoutInCell="0" allowOverlap="1">
                <wp:simplePos x="0" y="0"/>
                <wp:positionH relativeFrom="column">
                  <wp:posOffset>0</wp:posOffset>
                </wp:positionH>
                <wp:positionV relativeFrom="paragraph">
                  <wp:posOffset>76835</wp:posOffset>
                </wp:positionV>
                <wp:extent cx="3662045" cy="0"/>
                <wp:effectExtent l="0" t="0" r="14605" b="1905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288.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" o:allowincell="f" strokecolor="#0c0c0c" strokeweight=".6pt"/>
            </w:pict>
          </mc:Fallback>
        </mc:AlternateContent>
      </w:r>
    </w:p>
    <w:p w:rsidR="00635038" w:rsidRDefault="00294D5E">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MA (MATH 180 or 181)</w:t>
      </w:r>
    </w:p>
    <w:p w:rsidR="00635038" w:rsidRDefault="00294D5E">
      <w:pPr>
        <w:widowControl w:val="0"/>
        <w:autoSpaceDE w:val="0"/>
        <w:autoSpaceDN w:val="0"/>
        <w:adjustRightInd w:val="0"/>
        <w:spacing w:after="0" w:line="174" w:lineRule="exact"/>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simplePos x="0" y="0"/>
                <wp:positionH relativeFrom="column">
                  <wp:posOffset>4445</wp:posOffset>
                </wp:positionH>
                <wp:positionV relativeFrom="paragraph">
                  <wp:posOffset>74930</wp:posOffset>
                </wp:positionV>
                <wp:extent cx="3662045"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pt" to="28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" o:allowincell="f" strokecolor="#0c0c0c" strokeweight=".6pt"/>
            </w:pict>
          </mc:Fallback>
        </mc:AlternateContent>
      </w:r>
    </w:p>
    <w:p w:rsidR="00635038" w:rsidRDefault="00294D5E">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NS (BIOL 111 or 112)</w:t>
      </w:r>
    </w:p>
    <w:p w:rsidR="00635038" w:rsidRDefault="00294D5E">
      <w:pPr>
        <w:widowControl w:val="0"/>
        <w:autoSpaceDE w:val="0"/>
        <w:autoSpaceDN w:val="0"/>
        <w:adjustRightInd w:val="0"/>
        <w:spacing w:after="0" w:line="172" w:lineRule="exact"/>
        <w:rPr>
          <w:rFonts w:ascii="Times New Roman" w:hAnsi="Times New Roman" w:cs="Times New Roman"/>
          <w:sz w:val="24"/>
          <w:szCs w:val="24"/>
        </w:rPr>
      </w:pPr>
      <w:r>
        <w:rPr>
          <w:noProof/>
        </w:rPr>
        <mc:AlternateContent>
          <mc:Choice Requires="wps">
            <w:drawing>
              <wp:anchor distT="0" distB="0" distL="114300" distR="114300" simplePos="0" relativeHeight="251673600" behindDoc="1" locked="0" layoutInCell="0" allowOverlap="1">
                <wp:simplePos x="0" y="0"/>
                <wp:positionH relativeFrom="column">
                  <wp:posOffset>4445</wp:posOffset>
                </wp:positionH>
                <wp:positionV relativeFrom="paragraph">
                  <wp:posOffset>74295</wp:posOffset>
                </wp:positionV>
                <wp:extent cx="3662045" cy="0"/>
                <wp:effectExtent l="0" t="0" r="0" b="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5pt" to="288.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" o:allowincell="f" strokecolor="#0c0c0c" strokeweight=".6pt"/>
            </w:pict>
          </mc:Fallback>
        </mc:AlternateContent>
      </w:r>
    </w:p>
    <w:p w:rsidR="00635038" w:rsidRDefault="00294D5E">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SL</w:t>
      </w:r>
    </w:p>
    <w:p w:rsidR="00635038" w:rsidRDefault="00294D5E">
      <w:pPr>
        <w:widowControl w:val="0"/>
        <w:autoSpaceDE w:val="0"/>
        <w:autoSpaceDN w:val="0"/>
        <w:adjustRightInd w:val="0"/>
        <w:spacing w:after="0" w:line="175" w:lineRule="exact"/>
        <w:rPr>
          <w:rFonts w:ascii="Times New Roman" w:hAnsi="Times New Roman" w:cs="Times New Roman"/>
          <w:sz w:val="24"/>
          <w:szCs w:val="24"/>
        </w:rPr>
      </w:pPr>
      <w:r>
        <w:rPr>
          <w:noProof/>
        </w:rPr>
        <mc:AlternateContent>
          <mc:Choice Requires="wps">
            <w:drawing>
              <wp:anchor distT="0" distB="0" distL="114300" distR="114300" simplePos="0" relativeHeight="251674624" behindDoc="1" locked="0" layoutInCell="0" allowOverlap="1">
                <wp:simplePos x="0" y="0"/>
                <wp:positionH relativeFrom="column">
                  <wp:posOffset>4445</wp:posOffset>
                </wp:positionH>
                <wp:positionV relativeFrom="paragraph">
                  <wp:posOffset>75565</wp:posOffset>
                </wp:positionV>
                <wp:extent cx="3662045"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5pt" to="288.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" o:allowincell="f" strokecolor="#0c0c0c" strokeweight=".6pt"/>
            </w:pict>
          </mc:Fallback>
        </mc:AlternateContent>
      </w:r>
    </w:p>
    <w:p w:rsidR="00635038" w:rsidRDefault="00294D5E">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CN</w:t>
      </w:r>
    </w:p>
    <w:p w:rsidR="00635038" w:rsidRDefault="00294D5E">
      <w:pPr>
        <w:widowControl w:val="0"/>
        <w:autoSpaceDE w:val="0"/>
        <w:autoSpaceDN w:val="0"/>
        <w:adjustRightInd w:val="0"/>
        <w:spacing w:after="0" w:line="246" w:lineRule="exact"/>
        <w:rPr>
          <w:rFonts w:ascii="Times New Roman" w:hAnsi="Times New Roman" w:cs="Times New Roman"/>
          <w:sz w:val="24"/>
          <w:szCs w:val="24"/>
        </w:rPr>
      </w:pPr>
      <w:r>
        <w:rPr>
          <w:noProof/>
        </w:rPr>
        <mc:AlternateContent>
          <mc:Choice Requires="wps">
            <w:drawing>
              <wp:anchor distT="0" distB="0" distL="114300" distR="114300" simplePos="0" relativeHeight="251675648" behindDoc="1" locked="0" layoutInCell="0" allowOverlap="1" wp14:anchorId="58FD49B4" wp14:editId="080170A9">
                <wp:simplePos x="0" y="0"/>
                <wp:positionH relativeFrom="column">
                  <wp:posOffset>4445</wp:posOffset>
                </wp:positionH>
                <wp:positionV relativeFrom="paragraph">
                  <wp:posOffset>72390</wp:posOffset>
                </wp:positionV>
                <wp:extent cx="366204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7pt" to="288.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" o:allowincell="f" strokecolor="#0c0c0c" strokeweight=".21164mm"/>
            </w:pict>
          </mc:Fallback>
        </mc:AlternateContent>
      </w:r>
    </w:p>
    <w:p w:rsidR="00635038" w:rsidRDefault="00294D5E" w:rsidP="0027045C">
      <w:pPr>
        <w:widowControl w:val="0"/>
        <w:autoSpaceDE w:val="0"/>
        <w:autoSpaceDN w:val="0"/>
        <w:adjustRightInd w:val="0"/>
        <w:spacing w:after="0" w:line="240" w:lineRule="auto"/>
        <w:ind w:left="2600"/>
        <w:rPr>
          <w:rFonts w:ascii="Times New Roman" w:hAnsi="Times New Roman" w:cs="Times New Roman"/>
          <w:sz w:val="24"/>
          <w:szCs w:val="24"/>
        </w:rPr>
      </w:pPr>
      <w:r>
        <w:rPr>
          <w:rFonts w:ascii="Times New Roman" w:hAnsi="Times New Roman" w:cs="Times New Roman"/>
          <w:b/>
          <w:bCs/>
          <w:sz w:val="20"/>
          <w:szCs w:val="20"/>
          <w:u w:val="single"/>
        </w:rPr>
        <w:t>KEY</w:t>
      </w:r>
    </w:p>
    <w:p w:rsidR="00635038" w:rsidRDefault="00635038">
      <w:pPr>
        <w:widowControl w:val="0"/>
        <w:autoSpaceDE w:val="0"/>
        <w:autoSpaceDN w:val="0"/>
        <w:adjustRightInd w:val="0"/>
        <w:spacing w:after="0" w:line="126" w:lineRule="exact"/>
        <w:rPr>
          <w:rFonts w:ascii="Times New Roman" w:hAnsi="Times New Roman" w:cs="Times New Roman"/>
          <w:sz w:val="24"/>
          <w:szCs w:val="24"/>
        </w:rPr>
      </w:pPr>
    </w:p>
    <w:p w:rsidR="00635038" w:rsidRDefault="00294D5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8"/>
          <w:szCs w:val="18"/>
        </w:rPr>
        <w:t>SSI1= Seminar in Scholarly Inquiry1   MA= Mathematical Approaches</w:t>
      </w:r>
    </w:p>
    <w:p w:rsidR="00635038" w:rsidRDefault="00294D5E">
      <w:pPr>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18"/>
          <w:szCs w:val="18"/>
        </w:rPr>
        <w:t>SSI2= Seminar in Scholarly Inquiry2   NS= Natural Scientific Approaches</w:t>
      </w:r>
    </w:p>
    <w:p w:rsidR="00635038" w:rsidRDefault="00635038">
      <w:pPr>
        <w:widowControl w:val="0"/>
        <w:autoSpaceDE w:val="0"/>
        <w:autoSpaceDN w:val="0"/>
        <w:adjustRightInd w:val="0"/>
        <w:spacing w:after="0" w:line="2" w:lineRule="exact"/>
        <w:rPr>
          <w:rFonts w:ascii="Times New Roman" w:hAnsi="Times New Roman" w:cs="Times New Roman"/>
          <w:sz w:val="24"/>
          <w:szCs w:val="24"/>
        </w:rPr>
      </w:pPr>
    </w:p>
    <w:p w:rsidR="00635038" w:rsidRDefault="00897F3C">
      <w:pPr>
        <w:widowControl w:val="0"/>
        <w:tabs>
          <w:tab w:val="left" w:pos="2940"/>
        </w:tabs>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18"/>
          <w:szCs w:val="18"/>
        </w:rPr>
        <w:t>AR</w:t>
      </w:r>
      <w:r w:rsidR="00294D5E">
        <w:rPr>
          <w:rFonts w:ascii="Times New Roman" w:hAnsi="Times New Roman" w:cs="Times New Roman"/>
          <w:sz w:val="18"/>
          <w:szCs w:val="18"/>
        </w:rPr>
        <w:t>= Artistic Approaches</w:t>
      </w:r>
      <w:r w:rsidR="00294D5E">
        <w:rPr>
          <w:rFonts w:ascii="Times New Roman" w:hAnsi="Times New Roman" w:cs="Times New Roman"/>
          <w:sz w:val="24"/>
          <w:szCs w:val="24"/>
        </w:rPr>
        <w:tab/>
      </w:r>
      <w:r w:rsidR="00294D5E">
        <w:rPr>
          <w:rFonts w:ascii="Times New Roman" w:hAnsi="Times New Roman" w:cs="Times New Roman"/>
          <w:sz w:val="17"/>
          <w:szCs w:val="17"/>
        </w:rPr>
        <w:t>SL= Social Scientific Approaches</w:t>
      </w:r>
    </w:p>
    <w:p w:rsidR="00635038" w:rsidRDefault="00294D5E">
      <w:pPr>
        <w:widowControl w:val="0"/>
        <w:tabs>
          <w:tab w:val="left" w:pos="2940"/>
        </w:tabs>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18"/>
          <w:szCs w:val="18"/>
        </w:rPr>
        <w:t>HM= Humanistic Approaches</w:t>
      </w:r>
      <w:r>
        <w:rPr>
          <w:rFonts w:ascii="Times New Roman" w:hAnsi="Times New Roman" w:cs="Times New Roman"/>
          <w:sz w:val="24"/>
          <w:szCs w:val="24"/>
        </w:rPr>
        <w:tab/>
      </w:r>
      <w:r>
        <w:rPr>
          <w:rFonts w:ascii="Times New Roman" w:hAnsi="Times New Roman" w:cs="Times New Roman"/>
          <w:sz w:val="18"/>
          <w:szCs w:val="18"/>
        </w:rPr>
        <w:t>CN= Connections</w:t>
      </w:r>
    </w:p>
    <w:p w:rsidR="00635038" w:rsidRDefault="00294D5E">
      <w:pPr>
        <w:widowControl w:val="0"/>
        <w:autoSpaceDE w:val="0"/>
        <w:autoSpaceDN w:val="0"/>
        <w:adjustRightInd w:val="0"/>
        <w:spacing w:after="0" w:line="239" w:lineRule="auto"/>
        <w:ind w:left="2960"/>
        <w:rPr>
          <w:rFonts w:ascii="Times New Roman" w:hAnsi="Times New Roman" w:cs="Times New Roman"/>
          <w:sz w:val="24"/>
          <w:szCs w:val="24"/>
        </w:rPr>
      </w:pPr>
      <w:r>
        <w:rPr>
          <w:rFonts w:ascii="Times New Roman" w:hAnsi="Times New Roman" w:cs="Times New Roman"/>
          <w:sz w:val="18"/>
          <w:szCs w:val="18"/>
        </w:rPr>
        <w:t>FL= Foreign Language</w:t>
      </w:r>
    </w:p>
    <w:p w:rsidR="00635038" w:rsidRDefault="00EE09CA">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-9525</wp:posOffset>
                </wp:positionH>
                <wp:positionV relativeFrom="paragraph">
                  <wp:posOffset>27305</wp:posOffset>
                </wp:positionV>
                <wp:extent cx="3671570" cy="962025"/>
                <wp:effectExtent l="0" t="0" r="24130" b="28575"/>
                <wp:wrapNone/>
                <wp:docPr id="19" name="Text Box 19"/>
                <wp:cNvGraphicFramePr/>
                <a:graphic xmlns:a="http://schemas.openxmlformats.org/drawingml/2006/main">
                  <a:graphicData uri="http://schemas.microsoft.com/office/word/2010/wordprocessingShape">
                    <wps:wsp>
                      <wps:cNvSpPr txBox="1"/>
                      <wps:spPr>
                        <a:xfrm>
                          <a:off x="0" y="0"/>
                          <a:ext cx="367157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09CA" w:rsidRDefault="00EE09CA" w:rsidP="00EE09CA">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sz w:val="20"/>
                                <w:szCs w:val="20"/>
                              </w:rPr>
                              <w:t xml:space="preserve">Foreign Language Requirement </w:t>
                            </w:r>
                            <w:r>
                              <w:rPr>
                                <w:rFonts w:ascii="Times New Roman" w:hAnsi="Times New Roman" w:cs="Times New Roman"/>
                                <w:sz w:val="20"/>
                                <w:szCs w:val="20"/>
                              </w:rPr>
                              <w:t>(circle one)</w:t>
                            </w:r>
                          </w:p>
                          <w:p w:rsidR="00EE09CA" w:rsidRDefault="00EE09CA" w:rsidP="00EE09CA">
                            <w:pPr>
                              <w:widowControl w:val="0"/>
                              <w:autoSpaceDE w:val="0"/>
                              <w:autoSpaceDN w:val="0"/>
                              <w:adjustRightInd w:val="0"/>
                              <w:spacing w:after="0" w:line="1" w:lineRule="exact"/>
                              <w:rPr>
                                <w:rFonts w:ascii="Times New Roman" w:hAnsi="Times New Roman" w:cs="Times New Roman"/>
                                <w:sz w:val="24"/>
                                <w:szCs w:val="24"/>
                              </w:rPr>
                            </w:pPr>
                          </w:p>
                          <w:p w:rsidR="00EE09CA" w:rsidRPr="00EE09CA" w:rsidRDefault="00EE09CA" w:rsidP="00EE09CA">
                            <w:pPr>
                              <w:widowControl w:val="0"/>
                              <w:numPr>
                                <w:ilvl w:val="0"/>
                                <w:numId w:val="3"/>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Pr>
                                <w:rFonts w:ascii="Times New Roman" w:hAnsi="Times New Roman" w:cs="Times New Roman"/>
                                <w:sz w:val="20"/>
                                <w:szCs w:val="20"/>
                              </w:rPr>
                              <w:t xml:space="preserve">Two semesters at 101/102 level or One semester at 200+ level </w:t>
                            </w:r>
                          </w:p>
                          <w:p w:rsidR="00EE09CA" w:rsidRDefault="00EE09CA" w:rsidP="00EE09CA">
                            <w:pPr>
                              <w:widowControl w:val="0"/>
                              <w:numPr>
                                <w:ilvl w:val="0"/>
                                <w:numId w:val="3"/>
                              </w:numPr>
                              <w:tabs>
                                <w:tab w:val="clear" w:pos="720"/>
                                <w:tab w:val="num" w:pos="440"/>
                              </w:tabs>
                              <w:overflowPunct w:val="0"/>
                              <w:autoSpaceDE w:val="0"/>
                              <w:autoSpaceDN w:val="0"/>
                              <w:adjustRightInd w:val="0"/>
                              <w:spacing w:after="0" w:line="214" w:lineRule="auto"/>
                              <w:ind w:left="440" w:right="240" w:hanging="363"/>
                              <w:jc w:val="both"/>
                              <w:rPr>
                                <w:rFonts w:ascii="Times New Roman" w:hAnsi="Times New Roman" w:cs="Times New Roman"/>
                                <w:sz w:val="20"/>
                                <w:szCs w:val="20"/>
                              </w:rPr>
                            </w:pPr>
                            <w:r>
                              <w:rPr>
                                <w:rFonts w:ascii="Times New Roman" w:hAnsi="Times New Roman" w:cs="Times New Roman"/>
                                <w:sz w:val="20"/>
                                <w:szCs w:val="20"/>
                              </w:rPr>
                              <w:t xml:space="preserve">Proficiency exam (3rd year high school level or 1st year college level) </w:t>
                            </w:r>
                          </w:p>
                          <w:p w:rsidR="00EE09CA" w:rsidRDefault="00EE09CA" w:rsidP="00EE09CA">
                            <w:pPr>
                              <w:widowControl w:val="0"/>
                              <w:autoSpaceDE w:val="0"/>
                              <w:autoSpaceDN w:val="0"/>
                              <w:adjustRightInd w:val="0"/>
                              <w:spacing w:after="0" w:line="2" w:lineRule="exact"/>
                              <w:rPr>
                                <w:rFonts w:ascii="Times New Roman" w:hAnsi="Times New Roman" w:cs="Times New Roman"/>
                                <w:sz w:val="20"/>
                                <w:szCs w:val="20"/>
                              </w:rPr>
                            </w:pPr>
                          </w:p>
                          <w:p w:rsidR="00EE09CA" w:rsidRDefault="00EE09CA" w:rsidP="00EE09CA">
                            <w:pPr>
                              <w:widowControl w:val="0"/>
                              <w:numPr>
                                <w:ilvl w:val="0"/>
                                <w:numId w:val="3"/>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Pr>
                                <w:rFonts w:ascii="Times New Roman" w:hAnsi="Times New Roman" w:cs="Times New Roman"/>
                                <w:sz w:val="20"/>
                                <w:szCs w:val="20"/>
                              </w:rPr>
                              <w:t xml:space="preserve">AP foreign language score of 4 or 5 </w:t>
                            </w:r>
                          </w:p>
                          <w:p w:rsidR="00EE09CA" w:rsidRDefault="00EE09CA" w:rsidP="00EE09CA">
                            <w:pPr>
                              <w:widowControl w:val="0"/>
                              <w:autoSpaceDE w:val="0"/>
                              <w:autoSpaceDN w:val="0"/>
                              <w:adjustRightInd w:val="0"/>
                              <w:spacing w:after="0" w:line="1" w:lineRule="exact"/>
                              <w:rPr>
                                <w:rFonts w:ascii="Times New Roman" w:hAnsi="Times New Roman" w:cs="Times New Roman"/>
                                <w:sz w:val="20"/>
                                <w:szCs w:val="20"/>
                              </w:rPr>
                            </w:pPr>
                          </w:p>
                          <w:p w:rsidR="00EE09CA" w:rsidRDefault="00EE09CA" w:rsidP="00EE09CA">
                            <w:pPr>
                              <w:widowControl w:val="0"/>
                              <w:numPr>
                                <w:ilvl w:val="0"/>
                                <w:numId w:val="3"/>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Pr>
                                <w:rFonts w:ascii="Times New Roman" w:hAnsi="Times New Roman" w:cs="Times New Roman"/>
                                <w:sz w:val="20"/>
                                <w:szCs w:val="20"/>
                              </w:rPr>
                              <w:t xml:space="preserve">IB higher level foreign language score of 5, 6, or 7 </w:t>
                            </w:r>
                          </w:p>
                          <w:p w:rsidR="00EE09CA" w:rsidRDefault="00EE09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75pt;margin-top:2.15pt;width:289.1pt;height:7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" fillcolor="white [3201]" strokeweight=".5pt">
                <v:textbox>
                  <w:txbxContent>
                    <w:p w:rsidR="00EE09CA" w:rsidRDefault="00EE09CA" w:rsidP="00EE09CA">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sz w:val="20"/>
                          <w:szCs w:val="20"/>
                        </w:rPr>
                        <w:t xml:space="preserve">Foreign Language Requirement </w:t>
                      </w:r>
                      <w:r>
                        <w:rPr>
                          <w:rFonts w:ascii="Times New Roman" w:hAnsi="Times New Roman" w:cs="Times New Roman"/>
                          <w:sz w:val="20"/>
                          <w:szCs w:val="20"/>
                        </w:rPr>
                        <w:t>(circle one)</w:t>
                      </w:r>
                    </w:p>
                    <w:p w:rsidR="00EE09CA" w:rsidRDefault="00EE09CA" w:rsidP="00EE09CA">
                      <w:pPr>
                        <w:widowControl w:val="0"/>
                        <w:autoSpaceDE w:val="0"/>
                        <w:autoSpaceDN w:val="0"/>
                        <w:adjustRightInd w:val="0"/>
                        <w:spacing w:after="0" w:line="1" w:lineRule="exact"/>
                        <w:rPr>
                          <w:rFonts w:ascii="Times New Roman" w:hAnsi="Times New Roman" w:cs="Times New Roman"/>
                          <w:sz w:val="24"/>
                          <w:szCs w:val="24"/>
                        </w:rPr>
                      </w:pPr>
                    </w:p>
                    <w:p w:rsidR="00EE09CA" w:rsidRPr="00EE09CA" w:rsidRDefault="00EE09CA" w:rsidP="00EE09CA">
                      <w:pPr>
                        <w:widowControl w:val="0"/>
                        <w:numPr>
                          <w:ilvl w:val="0"/>
                          <w:numId w:val="3"/>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Pr>
                          <w:rFonts w:ascii="Times New Roman" w:hAnsi="Times New Roman" w:cs="Times New Roman"/>
                          <w:sz w:val="20"/>
                          <w:szCs w:val="20"/>
                        </w:rPr>
                        <w:t xml:space="preserve">Two semesters at 101/102 level or One semester at 200+ level </w:t>
                      </w:r>
                    </w:p>
                    <w:p w:rsidR="00EE09CA" w:rsidRDefault="00EE09CA" w:rsidP="00EE09CA">
                      <w:pPr>
                        <w:widowControl w:val="0"/>
                        <w:numPr>
                          <w:ilvl w:val="0"/>
                          <w:numId w:val="3"/>
                        </w:numPr>
                        <w:tabs>
                          <w:tab w:val="clear" w:pos="720"/>
                          <w:tab w:val="num" w:pos="440"/>
                        </w:tabs>
                        <w:overflowPunct w:val="0"/>
                        <w:autoSpaceDE w:val="0"/>
                        <w:autoSpaceDN w:val="0"/>
                        <w:adjustRightInd w:val="0"/>
                        <w:spacing w:after="0" w:line="214" w:lineRule="auto"/>
                        <w:ind w:left="440" w:right="240" w:hanging="363"/>
                        <w:jc w:val="both"/>
                        <w:rPr>
                          <w:rFonts w:ascii="Times New Roman" w:hAnsi="Times New Roman" w:cs="Times New Roman"/>
                          <w:sz w:val="20"/>
                          <w:szCs w:val="20"/>
                        </w:rPr>
                      </w:pPr>
                      <w:r>
                        <w:rPr>
                          <w:rFonts w:ascii="Times New Roman" w:hAnsi="Times New Roman" w:cs="Times New Roman"/>
                          <w:sz w:val="20"/>
                          <w:szCs w:val="20"/>
                        </w:rPr>
                        <w:t xml:space="preserve">Proficiency exam (3rd year high school level or 1st year college level) </w:t>
                      </w:r>
                    </w:p>
                    <w:p w:rsidR="00EE09CA" w:rsidRDefault="00EE09CA" w:rsidP="00EE09CA">
                      <w:pPr>
                        <w:widowControl w:val="0"/>
                        <w:autoSpaceDE w:val="0"/>
                        <w:autoSpaceDN w:val="0"/>
                        <w:adjustRightInd w:val="0"/>
                        <w:spacing w:after="0" w:line="2" w:lineRule="exact"/>
                        <w:rPr>
                          <w:rFonts w:ascii="Times New Roman" w:hAnsi="Times New Roman" w:cs="Times New Roman"/>
                          <w:sz w:val="20"/>
                          <w:szCs w:val="20"/>
                        </w:rPr>
                      </w:pPr>
                    </w:p>
                    <w:p w:rsidR="00EE09CA" w:rsidRDefault="00EE09CA" w:rsidP="00EE09CA">
                      <w:pPr>
                        <w:widowControl w:val="0"/>
                        <w:numPr>
                          <w:ilvl w:val="0"/>
                          <w:numId w:val="3"/>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Pr>
                          <w:rFonts w:ascii="Times New Roman" w:hAnsi="Times New Roman" w:cs="Times New Roman"/>
                          <w:sz w:val="20"/>
                          <w:szCs w:val="20"/>
                        </w:rPr>
                        <w:t xml:space="preserve">AP foreign language score of 4 or 5 </w:t>
                      </w:r>
                    </w:p>
                    <w:p w:rsidR="00EE09CA" w:rsidRDefault="00EE09CA" w:rsidP="00EE09CA">
                      <w:pPr>
                        <w:widowControl w:val="0"/>
                        <w:autoSpaceDE w:val="0"/>
                        <w:autoSpaceDN w:val="0"/>
                        <w:adjustRightInd w:val="0"/>
                        <w:spacing w:after="0" w:line="1" w:lineRule="exact"/>
                        <w:rPr>
                          <w:rFonts w:ascii="Times New Roman" w:hAnsi="Times New Roman" w:cs="Times New Roman"/>
                          <w:sz w:val="20"/>
                          <w:szCs w:val="20"/>
                        </w:rPr>
                      </w:pPr>
                    </w:p>
                    <w:p w:rsidR="00EE09CA" w:rsidRDefault="00EE09CA" w:rsidP="00EE09CA">
                      <w:pPr>
                        <w:widowControl w:val="0"/>
                        <w:numPr>
                          <w:ilvl w:val="0"/>
                          <w:numId w:val="3"/>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Pr>
                          <w:rFonts w:ascii="Times New Roman" w:hAnsi="Times New Roman" w:cs="Times New Roman"/>
                          <w:sz w:val="20"/>
                          <w:szCs w:val="20"/>
                        </w:rPr>
                        <w:t xml:space="preserve">IB higher level foreign language score of 5, 6, or 7 </w:t>
                      </w:r>
                    </w:p>
                    <w:p w:rsidR="00EE09CA" w:rsidRDefault="00EE09CA"/>
                  </w:txbxContent>
                </v:textbox>
              </v:shape>
            </w:pict>
          </mc:Fallback>
        </mc:AlternateContent>
      </w:r>
    </w:p>
    <w:p w:rsidR="00635038" w:rsidRDefault="00635038">
      <w:pPr>
        <w:widowControl w:val="0"/>
        <w:autoSpaceDE w:val="0"/>
        <w:autoSpaceDN w:val="0"/>
        <w:adjustRightInd w:val="0"/>
        <w:spacing w:after="0" w:line="345" w:lineRule="exact"/>
        <w:rPr>
          <w:rFonts w:ascii="Times New Roman" w:hAnsi="Times New Roman" w:cs="Times New Roman"/>
          <w:sz w:val="24"/>
          <w:szCs w:val="24"/>
        </w:rPr>
      </w:pPr>
    </w:p>
    <w:p w:rsidR="00EE09CA" w:rsidRDefault="00EE09CA">
      <w:pPr>
        <w:widowControl w:val="0"/>
        <w:autoSpaceDE w:val="0"/>
        <w:autoSpaceDN w:val="0"/>
        <w:adjustRightInd w:val="0"/>
        <w:spacing w:after="0" w:line="200" w:lineRule="exact"/>
        <w:rPr>
          <w:rFonts w:ascii="Times New Roman" w:hAnsi="Times New Roman" w:cs="Times New Roman"/>
          <w:sz w:val="24"/>
          <w:szCs w:val="24"/>
        </w:rPr>
      </w:pPr>
    </w:p>
    <w:p w:rsidR="00EE09CA" w:rsidRDefault="00EE09CA">
      <w:pPr>
        <w:widowControl w:val="0"/>
        <w:autoSpaceDE w:val="0"/>
        <w:autoSpaceDN w:val="0"/>
        <w:adjustRightInd w:val="0"/>
        <w:spacing w:after="0" w:line="200" w:lineRule="exact"/>
        <w:rPr>
          <w:rFonts w:ascii="Times New Roman" w:hAnsi="Times New Roman" w:cs="Times New Roman"/>
          <w:sz w:val="24"/>
          <w:szCs w:val="24"/>
        </w:rPr>
      </w:pPr>
    </w:p>
    <w:p w:rsidR="00EE09CA" w:rsidRDefault="00EE09CA">
      <w:pPr>
        <w:widowControl w:val="0"/>
        <w:autoSpaceDE w:val="0"/>
        <w:autoSpaceDN w:val="0"/>
        <w:adjustRightInd w:val="0"/>
        <w:spacing w:after="0" w:line="200" w:lineRule="exact"/>
        <w:rPr>
          <w:rFonts w:ascii="Times New Roman" w:hAnsi="Times New Roman" w:cs="Times New Roman"/>
          <w:sz w:val="24"/>
          <w:szCs w:val="24"/>
        </w:rPr>
      </w:pPr>
    </w:p>
    <w:p w:rsidR="00EE09CA" w:rsidRDefault="00EE09CA">
      <w:pPr>
        <w:widowControl w:val="0"/>
        <w:autoSpaceDE w:val="0"/>
        <w:autoSpaceDN w:val="0"/>
        <w:adjustRightInd w:val="0"/>
        <w:spacing w:after="0" w:line="200" w:lineRule="exact"/>
        <w:rPr>
          <w:rFonts w:ascii="Times New Roman" w:hAnsi="Times New Roman" w:cs="Times New Roman"/>
          <w:sz w:val="24"/>
          <w:szCs w:val="24"/>
        </w:rPr>
      </w:pPr>
    </w:p>
    <w:p w:rsidR="00635038" w:rsidRDefault="00635038">
      <w:pPr>
        <w:widowControl w:val="0"/>
        <w:autoSpaceDE w:val="0"/>
        <w:autoSpaceDN w:val="0"/>
        <w:adjustRightInd w:val="0"/>
        <w:spacing w:after="0" w:line="200" w:lineRule="exact"/>
        <w:rPr>
          <w:rFonts w:ascii="Times New Roman" w:hAnsi="Times New Roman" w:cs="Times New Roman"/>
          <w:sz w:val="24"/>
          <w:szCs w:val="24"/>
        </w:rPr>
      </w:pPr>
    </w:p>
    <w:p w:rsidR="00503B41" w:rsidRDefault="00503B41">
      <w:pPr>
        <w:widowControl w:val="0"/>
        <w:autoSpaceDE w:val="0"/>
        <w:autoSpaceDN w:val="0"/>
        <w:adjustRightInd w:val="0"/>
        <w:spacing w:after="0" w:line="354"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5F373A19" wp14:editId="64BCAC45">
                <wp:simplePos x="0" y="0"/>
                <wp:positionH relativeFrom="column">
                  <wp:posOffset>-12700</wp:posOffset>
                </wp:positionH>
                <wp:positionV relativeFrom="paragraph">
                  <wp:posOffset>97790</wp:posOffset>
                </wp:positionV>
                <wp:extent cx="3662045" cy="390525"/>
                <wp:effectExtent l="0" t="0" r="14605" b="28575"/>
                <wp:wrapNone/>
                <wp:docPr id="25" name="Text Box 25"/>
                <wp:cNvGraphicFramePr/>
                <a:graphic xmlns:a="http://schemas.openxmlformats.org/drawingml/2006/main">
                  <a:graphicData uri="http://schemas.microsoft.com/office/word/2010/wordprocessingShape">
                    <wps:wsp>
                      <wps:cNvSpPr txBox="1"/>
                      <wps:spPr>
                        <a:xfrm>
                          <a:off x="0" y="0"/>
                          <a:ext cx="366204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B41" w:rsidRDefault="00503B41" w:rsidP="00503B41">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sz w:val="20"/>
                                <w:szCs w:val="20"/>
                              </w:rPr>
                              <w:t>Upper Division Level Requirement</w:t>
                            </w:r>
                          </w:p>
                          <w:p w:rsidR="00503B41" w:rsidRDefault="00503B41" w:rsidP="00503B41">
                            <w:pPr>
                              <w:widowControl w:val="0"/>
                              <w:autoSpaceDE w:val="0"/>
                              <w:autoSpaceDN w:val="0"/>
                              <w:adjustRightInd w:val="0"/>
                              <w:spacing w:after="0" w:line="236" w:lineRule="auto"/>
                              <w:ind w:left="80"/>
                              <w:rPr>
                                <w:rFonts w:ascii="Times New Roman" w:hAnsi="Times New Roman" w:cs="Times New Roman"/>
                                <w:sz w:val="24"/>
                                <w:szCs w:val="24"/>
                              </w:rPr>
                            </w:pPr>
                            <w:r>
                              <w:rPr>
                                <w:rFonts w:ascii="Times New Roman" w:hAnsi="Times New Roman" w:cs="Times New Roman"/>
                                <w:sz w:val="20"/>
                                <w:szCs w:val="20"/>
                              </w:rPr>
                              <w:t>Three units at the upper division level outside the first major.</w:t>
                            </w:r>
                          </w:p>
                          <w:p w:rsidR="00503B41" w:rsidRDefault="00503B41" w:rsidP="00503B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1pt;margin-top:7.7pt;width:288.35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" fillcolor="white [3201]" strokeweight=".5pt">
                <v:textbox>
                  <w:txbxContent>
                    <w:p w:rsidR="00503B41" w:rsidRDefault="00503B41" w:rsidP="00503B41">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sz w:val="20"/>
                          <w:szCs w:val="20"/>
                        </w:rPr>
                        <w:t>Upper Division Level Requirement</w:t>
                      </w:r>
                    </w:p>
                    <w:p w:rsidR="00503B41" w:rsidRDefault="00503B41" w:rsidP="00503B41">
                      <w:pPr>
                        <w:widowControl w:val="0"/>
                        <w:autoSpaceDE w:val="0"/>
                        <w:autoSpaceDN w:val="0"/>
                        <w:adjustRightInd w:val="0"/>
                        <w:spacing w:after="0" w:line="236" w:lineRule="auto"/>
                        <w:ind w:left="80"/>
                        <w:rPr>
                          <w:rFonts w:ascii="Times New Roman" w:hAnsi="Times New Roman" w:cs="Times New Roman"/>
                          <w:sz w:val="24"/>
                          <w:szCs w:val="24"/>
                        </w:rPr>
                      </w:pPr>
                      <w:r>
                        <w:rPr>
                          <w:rFonts w:ascii="Times New Roman" w:hAnsi="Times New Roman" w:cs="Times New Roman"/>
                          <w:sz w:val="20"/>
                          <w:szCs w:val="20"/>
                        </w:rPr>
                        <w:t>Three units at the upper division level outside the first major.</w:t>
                      </w:r>
                    </w:p>
                    <w:p w:rsidR="00503B41" w:rsidRDefault="00503B41" w:rsidP="00503B41"/>
                  </w:txbxContent>
                </v:textbox>
              </v:shape>
            </w:pict>
          </mc:Fallback>
        </mc:AlternateContent>
      </w:r>
    </w:p>
    <w:p w:rsidR="00503B41" w:rsidRDefault="00503B41">
      <w:pPr>
        <w:widowControl w:val="0"/>
        <w:autoSpaceDE w:val="0"/>
        <w:autoSpaceDN w:val="0"/>
        <w:adjustRightInd w:val="0"/>
        <w:spacing w:after="0" w:line="354" w:lineRule="exact"/>
        <w:rPr>
          <w:rFonts w:ascii="Times New Roman" w:hAnsi="Times New Roman" w:cs="Times New Roman"/>
          <w:sz w:val="24"/>
          <w:szCs w:val="24"/>
        </w:rPr>
      </w:pPr>
    </w:p>
    <w:p w:rsidR="00635038" w:rsidRDefault="00A22C1C">
      <w:pPr>
        <w:widowControl w:val="0"/>
        <w:autoSpaceDE w:val="0"/>
        <w:autoSpaceDN w:val="0"/>
        <w:adjustRightInd w:val="0"/>
        <w:spacing w:after="0" w:line="354"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B6CDA6A" wp14:editId="2A03E150">
                <wp:simplePos x="0" y="0"/>
                <wp:positionH relativeFrom="column">
                  <wp:posOffset>9525</wp:posOffset>
                </wp:positionH>
                <wp:positionV relativeFrom="paragraph">
                  <wp:posOffset>119380</wp:posOffset>
                </wp:positionV>
                <wp:extent cx="3671570" cy="3505200"/>
                <wp:effectExtent l="0" t="0" r="24130" b="19050"/>
                <wp:wrapNone/>
                <wp:docPr id="23" name="Text Box 23"/>
                <wp:cNvGraphicFramePr/>
                <a:graphic xmlns:a="http://schemas.openxmlformats.org/drawingml/2006/main">
                  <a:graphicData uri="http://schemas.microsoft.com/office/word/2010/wordprocessingShape">
                    <wps:wsp>
                      <wps:cNvSpPr txBox="1"/>
                      <wps:spPr>
                        <a:xfrm>
                          <a:off x="0" y="0"/>
                          <a:ext cx="3671570" cy="3505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332BD" w:rsidRPr="00A22C1C" w:rsidRDefault="00D332BD" w:rsidP="001B4033">
                            <w:pPr>
                              <w:spacing w:after="0" w:line="240" w:lineRule="auto"/>
                              <w:jc w:val="center"/>
                              <w:rPr>
                                <w:rFonts w:ascii="Arial" w:hAnsi="Arial" w:cs="Arial"/>
                                <w:b/>
                                <w:sz w:val="20"/>
                                <w:szCs w:val="16"/>
                              </w:rPr>
                            </w:pPr>
                            <w:r w:rsidRPr="00A22C1C">
                              <w:rPr>
                                <w:rFonts w:ascii="Arial" w:hAnsi="Arial" w:cs="Arial"/>
                                <w:b/>
                                <w:sz w:val="20"/>
                                <w:szCs w:val="16"/>
                              </w:rPr>
                              <w:t>Recommendations</w:t>
                            </w:r>
                          </w:p>
                          <w:p w:rsidR="00D332BD" w:rsidRPr="00A22C1C" w:rsidRDefault="00D332BD" w:rsidP="001845D4">
                            <w:pPr>
                              <w:pStyle w:val="ListParagraph"/>
                              <w:numPr>
                                <w:ilvl w:val="0"/>
                                <w:numId w:val="7"/>
                              </w:numPr>
                              <w:spacing w:after="0" w:line="240" w:lineRule="auto"/>
                              <w:ind w:left="450" w:hanging="180"/>
                              <w:rPr>
                                <w:rFonts w:ascii="Arial" w:hAnsi="Arial" w:cs="Arial"/>
                                <w:b/>
                                <w:sz w:val="20"/>
                                <w:szCs w:val="19"/>
                              </w:rPr>
                            </w:pPr>
                            <w:r w:rsidRPr="00A22C1C">
                              <w:rPr>
                                <w:rFonts w:ascii="Times New Roman" w:hAnsi="Times New Roman" w:cs="Times New Roman"/>
                                <w:sz w:val="20"/>
                                <w:szCs w:val="19"/>
                              </w:rPr>
                              <w:t>There is no best major to prepare for a health profession—choose a subject that you love, and then be sure to</w:t>
                            </w:r>
                            <w:r w:rsidR="00C17E53" w:rsidRPr="00A22C1C">
                              <w:rPr>
                                <w:rFonts w:ascii="Times New Roman" w:hAnsi="Times New Roman" w:cs="Times New Roman"/>
                                <w:sz w:val="20"/>
                                <w:szCs w:val="19"/>
                              </w:rPr>
                              <w:t xml:space="preserve"> take the pre-requisite courses.</w:t>
                            </w:r>
                          </w:p>
                          <w:p w:rsidR="00D332BD" w:rsidRPr="00A22C1C" w:rsidRDefault="00D332BD" w:rsidP="001845D4">
                            <w:pPr>
                              <w:pStyle w:val="ListParagraph"/>
                              <w:numPr>
                                <w:ilvl w:val="0"/>
                                <w:numId w:val="7"/>
                              </w:numPr>
                              <w:spacing w:after="0" w:line="240" w:lineRule="auto"/>
                              <w:ind w:left="450" w:hanging="180"/>
                              <w:rPr>
                                <w:rFonts w:ascii="Arial" w:hAnsi="Arial" w:cs="Arial"/>
                                <w:b/>
                                <w:sz w:val="20"/>
                                <w:szCs w:val="19"/>
                              </w:rPr>
                            </w:pPr>
                            <w:r w:rsidRPr="00A22C1C">
                              <w:rPr>
                                <w:rFonts w:ascii="Times New Roman" w:hAnsi="Times New Roman" w:cs="Times New Roman"/>
                                <w:sz w:val="20"/>
                                <w:szCs w:val="19"/>
                              </w:rPr>
                              <w:t xml:space="preserve">For </w:t>
                            </w:r>
                            <w:r w:rsidR="0032512C">
                              <w:rPr>
                                <w:rFonts w:ascii="Times New Roman" w:hAnsi="Times New Roman" w:cs="Times New Roman"/>
                                <w:sz w:val="20"/>
                                <w:szCs w:val="19"/>
                              </w:rPr>
                              <w:t>a</w:t>
                            </w:r>
                            <w:r w:rsidRPr="00A22C1C">
                              <w:rPr>
                                <w:rFonts w:ascii="Times New Roman" w:hAnsi="Times New Roman" w:cs="Times New Roman"/>
                                <w:sz w:val="20"/>
                                <w:szCs w:val="19"/>
                              </w:rPr>
                              <w:t xml:space="preserve"> higher probability of success in your classes, </w:t>
                            </w:r>
                            <w:r w:rsidRPr="00A22C1C">
                              <w:rPr>
                                <w:rFonts w:ascii="Times New Roman" w:hAnsi="Times New Roman" w:cs="Times New Roman"/>
                                <w:b/>
                                <w:sz w:val="20"/>
                                <w:szCs w:val="19"/>
                                <w:u w:val="single"/>
                              </w:rPr>
                              <w:t>spread out the science courses</w:t>
                            </w:r>
                            <w:r w:rsidRPr="00A22C1C">
                              <w:rPr>
                                <w:rFonts w:ascii="Times New Roman" w:hAnsi="Times New Roman" w:cs="Times New Roman"/>
                                <w:b/>
                                <w:sz w:val="20"/>
                                <w:szCs w:val="19"/>
                              </w:rPr>
                              <w:t>.</w:t>
                            </w:r>
                            <w:r w:rsidRPr="00A22C1C">
                              <w:rPr>
                                <w:rFonts w:ascii="Times New Roman" w:hAnsi="Times New Roman" w:cs="Times New Roman"/>
                                <w:sz w:val="20"/>
                                <w:szCs w:val="19"/>
                              </w:rPr>
                              <w:t xml:space="preserve">  Science majors will spend most of their semesters taking 2 lab courses; non-science majors have the luxury of tackling the science </w:t>
                            </w:r>
                            <w:proofErr w:type="gramStart"/>
                            <w:r w:rsidRPr="00A22C1C">
                              <w:rPr>
                                <w:rFonts w:ascii="Times New Roman" w:hAnsi="Times New Roman" w:cs="Times New Roman"/>
                                <w:sz w:val="20"/>
                                <w:szCs w:val="19"/>
                              </w:rPr>
                              <w:t>classes</w:t>
                            </w:r>
                            <w:proofErr w:type="gramEnd"/>
                            <w:r w:rsidRPr="00A22C1C">
                              <w:rPr>
                                <w:rFonts w:ascii="Times New Roman" w:hAnsi="Times New Roman" w:cs="Times New Roman"/>
                                <w:sz w:val="20"/>
                                <w:szCs w:val="19"/>
                              </w:rPr>
                              <w:t xml:space="preserve"> one course at a time.  </w:t>
                            </w:r>
                            <w:r w:rsidRPr="00A22C1C">
                              <w:rPr>
                                <w:rFonts w:ascii="Times New Roman" w:hAnsi="Times New Roman" w:cs="Times New Roman"/>
                                <w:b/>
                                <w:sz w:val="20"/>
                                <w:szCs w:val="19"/>
                              </w:rPr>
                              <w:t>Warning</w:t>
                            </w:r>
                            <w:r w:rsidRPr="00A22C1C">
                              <w:rPr>
                                <w:rFonts w:ascii="Times New Roman" w:hAnsi="Times New Roman" w:cs="Times New Roman"/>
                                <w:sz w:val="20"/>
                                <w:szCs w:val="19"/>
                              </w:rPr>
                              <w:t xml:space="preserve">: taking 3 science courses with labs in one semester is NOT recommended. </w:t>
                            </w:r>
                          </w:p>
                          <w:p w:rsidR="00D332BD" w:rsidRPr="00A22C1C" w:rsidRDefault="00D332BD" w:rsidP="001845D4">
                            <w:pPr>
                              <w:pStyle w:val="ListParagraph"/>
                              <w:numPr>
                                <w:ilvl w:val="0"/>
                                <w:numId w:val="7"/>
                              </w:numPr>
                              <w:spacing w:after="0" w:line="240" w:lineRule="auto"/>
                              <w:ind w:left="450" w:hanging="180"/>
                              <w:rPr>
                                <w:rFonts w:ascii="Arial" w:hAnsi="Arial" w:cs="Arial"/>
                                <w:b/>
                                <w:sz w:val="20"/>
                                <w:szCs w:val="19"/>
                              </w:rPr>
                            </w:pPr>
                            <w:r w:rsidRPr="00CD357A">
                              <w:rPr>
                                <w:rFonts w:ascii="Times New Roman" w:hAnsi="Times New Roman" w:cs="Times New Roman"/>
                                <w:sz w:val="20"/>
                                <w:szCs w:val="19"/>
                                <w:u w:val="single"/>
                              </w:rPr>
                              <w:t>Start with Chemistry</w:t>
                            </w:r>
                            <w:r w:rsidRPr="00A22C1C">
                              <w:rPr>
                                <w:rFonts w:ascii="Times New Roman" w:hAnsi="Times New Roman" w:cs="Times New Roman"/>
                                <w:sz w:val="20"/>
                                <w:szCs w:val="19"/>
                              </w:rPr>
                              <w:t>.  The first year chemistry sequence is a pre-requisite for future chemistry courses AND for Biology 212 (recommended for most pre-health professions students).  Since Chemistry is a year-long sequence, it can’t be started mid-year.  [Many of the Biology courses are offered each semester.</w:t>
                            </w:r>
                            <w:r w:rsidR="00C17E53" w:rsidRPr="00A22C1C">
                              <w:rPr>
                                <w:rFonts w:ascii="Times New Roman" w:hAnsi="Times New Roman" w:cs="Times New Roman"/>
                                <w:sz w:val="20"/>
                                <w:szCs w:val="19"/>
                              </w:rPr>
                              <w:t>]</w:t>
                            </w:r>
                          </w:p>
                          <w:p w:rsidR="00D332BD" w:rsidRPr="00A22C1C" w:rsidRDefault="00C17E53" w:rsidP="001845D4">
                            <w:pPr>
                              <w:pStyle w:val="ListParagraph"/>
                              <w:numPr>
                                <w:ilvl w:val="0"/>
                                <w:numId w:val="7"/>
                              </w:numPr>
                              <w:spacing w:after="0" w:line="240" w:lineRule="auto"/>
                              <w:ind w:left="450" w:hanging="180"/>
                              <w:rPr>
                                <w:rFonts w:ascii="Arial" w:hAnsi="Arial" w:cs="Arial"/>
                                <w:b/>
                                <w:sz w:val="20"/>
                                <w:szCs w:val="19"/>
                              </w:rPr>
                            </w:pPr>
                            <w:r w:rsidRPr="00A22C1C">
                              <w:rPr>
                                <w:rFonts w:ascii="Times New Roman" w:hAnsi="Times New Roman" w:cs="Times New Roman"/>
                                <w:sz w:val="20"/>
                                <w:szCs w:val="19"/>
                              </w:rPr>
                              <w:t>Minors/</w:t>
                            </w:r>
                            <w:r w:rsidR="00D332BD" w:rsidRPr="00A22C1C">
                              <w:rPr>
                                <w:rFonts w:ascii="Times New Roman" w:hAnsi="Times New Roman" w:cs="Times New Roman"/>
                                <w:sz w:val="20"/>
                                <w:szCs w:val="19"/>
                              </w:rPr>
                              <w:t xml:space="preserve">second majors are less important than the actual classes you take.  </w:t>
                            </w:r>
                            <w:r w:rsidR="001B4033" w:rsidRPr="00A22C1C">
                              <w:rPr>
                                <w:rFonts w:ascii="Times New Roman" w:hAnsi="Times New Roman" w:cs="Times New Roman"/>
                                <w:sz w:val="20"/>
                                <w:szCs w:val="19"/>
                              </w:rPr>
                              <w:t>H</w:t>
                            </w:r>
                            <w:r w:rsidR="00D332BD" w:rsidRPr="00A22C1C">
                              <w:rPr>
                                <w:rFonts w:ascii="Times New Roman" w:hAnsi="Times New Roman" w:cs="Times New Roman"/>
                                <w:sz w:val="20"/>
                                <w:szCs w:val="19"/>
                              </w:rPr>
                              <w:t>ealth professions programs</w:t>
                            </w:r>
                            <w:r w:rsidR="001B4033" w:rsidRPr="00A22C1C">
                              <w:rPr>
                                <w:rFonts w:ascii="Times New Roman" w:hAnsi="Times New Roman" w:cs="Times New Roman"/>
                                <w:sz w:val="20"/>
                                <w:szCs w:val="19"/>
                              </w:rPr>
                              <w:t xml:space="preserve"> generally</w:t>
                            </w:r>
                            <w:r w:rsidR="00D332BD" w:rsidRPr="00A22C1C">
                              <w:rPr>
                                <w:rFonts w:ascii="Times New Roman" w:hAnsi="Times New Roman" w:cs="Times New Roman"/>
                                <w:sz w:val="20"/>
                                <w:szCs w:val="19"/>
                              </w:rPr>
                              <w:t xml:space="preserve"> appreciate breadth—this means strength in the sciences, but also exposure to courses </w:t>
                            </w:r>
                            <w:r w:rsidRPr="00A22C1C">
                              <w:rPr>
                                <w:rFonts w:ascii="Times New Roman" w:hAnsi="Times New Roman" w:cs="Times New Roman"/>
                                <w:sz w:val="20"/>
                                <w:szCs w:val="19"/>
                              </w:rPr>
                              <w:t>that</w:t>
                            </w:r>
                            <w:r w:rsidR="00D332BD" w:rsidRPr="00A22C1C">
                              <w:rPr>
                                <w:rFonts w:ascii="Times New Roman" w:hAnsi="Times New Roman" w:cs="Times New Roman"/>
                                <w:sz w:val="20"/>
                                <w:szCs w:val="19"/>
                              </w:rPr>
                              <w:t xml:space="preserve"> provide insight on</w:t>
                            </w:r>
                            <w:r w:rsidRPr="00A22C1C">
                              <w:rPr>
                                <w:rFonts w:ascii="Times New Roman" w:hAnsi="Times New Roman" w:cs="Times New Roman"/>
                                <w:sz w:val="20"/>
                                <w:szCs w:val="19"/>
                              </w:rPr>
                              <w:t xml:space="preserve"> other cultures, </w:t>
                            </w:r>
                            <w:r w:rsidR="00D332BD" w:rsidRPr="00A22C1C">
                              <w:rPr>
                                <w:rFonts w:ascii="Times New Roman" w:hAnsi="Times New Roman" w:cs="Times New Roman"/>
                                <w:sz w:val="20"/>
                                <w:szCs w:val="19"/>
                              </w:rPr>
                              <w:t>diverse ways of thinking, ethical issues, and psychological and societal influences on individual health and healthcare systems.</w:t>
                            </w:r>
                          </w:p>
                          <w:p w:rsidR="00D332BD" w:rsidRPr="00D332BD" w:rsidRDefault="00D332BD" w:rsidP="001B4033">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margin-left:.75pt;margin-top:9.4pt;width:289.1pt;height:2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" fillcolor="white [3201]" strokecolor="black [3213]" strokeweight=".5pt">
                <v:textbox>
                  <w:txbxContent>
                    <w:p w:rsidR="00D332BD" w:rsidRPr="00A22C1C" w:rsidRDefault="00D332BD" w:rsidP="001B4033">
                      <w:pPr>
                        <w:spacing w:after="0" w:line="240" w:lineRule="auto"/>
                        <w:jc w:val="center"/>
                        <w:rPr>
                          <w:rFonts w:ascii="Arial" w:hAnsi="Arial" w:cs="Arial"/>
                          <w:b/>
                          <w:sz w:val="20"/>
                          <w:szCs w:val="16"/>
                        </w:rPr>
                      </w:pPr>
                      <w:r w:rsidRPr="00A22C1C">
                        <w:rPr>
                          <w:rFonts w:ascii="Arial" w:hAnsi="Arial" w:cs="Arial"/>
                          <w:b/>
                          <w:sz w:val="20"/>
                          <w:szCs w:val="16"/>
                        </w:rPr>
                        <w:t>Recommendations</w:t>
                      </w:r>
                    </w:p>
                    <w:p w:rsidR="00D332BD" w:rsidRPr="00A22C1C" w:rsidRDefault="00D332BD" w:rsidP="001845D4">
                      <w:pPr>
                        <w:pStyle w:val="ListParagraph"/>
                        <w:numPr>
                          <w:ilvl w:val="0"/>
                          <w:numId w:val="7"/>
                        </w:numPr>
                        <w:spacing w:after="0" w:line="240" w:lineRule="auto"/>
                        <w:ind w:left="450" w:hanging="180"/>
                        <w:rPr>
                          <w:rFonts w:ascii="Arial" w:hAnsi="Arial" w:cs="Arial"/>
                          <w:b/>
                          <w:sz w:val="20"/>
                          <w:szCs w:val="19"/>
                        </w:rPr>
                      </w:pPr>
                      <w:r w:rsidRPr="00A22C1C">
                        <w:rPr>
                          <w:rFonts w:ascii="Times New Roman" w:hAnsi="Times New Roman" w:cs="Times New Roman"/>
                          <w:sz w:val="20"/>
                          <w:szCs w:val="19"/>
                        </w:rPr>
                        <w:t>There is no best major to prepare for a health profession—choose a subject that you love, and then be sure to</w:t>
                      </w:r>
                      <w:r w:rsidR="00C17E53" w:rsidRPr="00A22C1C">
                        <w:rPr>
                          <w:rFonts w:ascii="Times New Roman" w:hAnsi="Times New Roman" w:cs="Times New Roman"/>
                          <w:sz w:val="20"/>
                          <w:szCs w:val="19"/>
                        </w:rPr>
                        <w:t xml:space="preserve"> take the pre-requisite courses.</w:t>
                      </w:r>
                    </w:p>
                    <w:p w:rsidR="00D332BD" w:rsidRPr="00A22C1C" w:rsidRDefault="00D332BD" w:rsidP="001845D4">
                      <w:pPr>
                        <w:pStyle w:val="ListParagraph"/>
                        <w:numPr>
                          <w:ilvl w:val="0"/>
                          <w:numId w:val="7"/>
                        </w:numPr>
                        <w:spacing w:after="0" w:line="240" w:lineRule="auto"/>
                        <w:ind w:left="450" w:hanging="180"/>
                        <w:rPr>
                          <w:rFonts w:ascii="Arial" w:hAnsi="Arial" w:cs="Arial"/>
                          <w:b/>
                          <w:sz w:val="20"/>
                          <w:szCs w:val="19"/>
                        </w:rPr>
                      </w:pPr>
                      <w:r w:rsidRPr="00A22C1C">
                        <w:rPr>
                          <w:rFonts w:ascii="Times New Roman" w:hAnsi="Times New Roman" w:cs="Times New Roman"/>
                          <w:sz w:val="20"/>
                          <w:szCs w:val="19"/>
                        </w:rPr>
                        <w:t xml:space="preserve">For </w:t>
                      </w:r>
                      <w:r w:rsidR="0032512C">
                        <w:rPr>
                          <w:rFonts w:ascii="Times New Roman" w:hAnsi="Times New Roman" w:cs="Times New Roman"/>
                          <w:sz w:val="20"/>
                          <w:szCs w:val="19"/>
                        </w:rPr>
                        <w:t>a</w:t>
                      </w:r>
                      <w:r w:rsidRPr="00A22C1C">
                        <w:rPr>
                          <w:rFonts w:ascii="Times New Roman" w:hAnsi="Times New Roman" w:cs="Times New Roman"/>
                          <w:sz w:val="20"/>
                          <w:szCs w:val="19"/>
                        </w:rPr>
                        <w:t xml:space="preserve"> higher probability of success in your classes, </w:t>
                      </w:r>
                      <w:r w:rsidRPr="00A22C1C">
                        <w:rPr>
                          <w:rFonts w:ascii="Times New Roman" w:hAnsi="Times New Roman" w:cs="Times New Roman"/>
                          <w:b/>
                          <w:sz w:val="20"/>
                          <w:szCs w:val="19"/>
                          <w:u w:val="single"/>
                        </w:rPr>
                        <w:t>spread out the science courses</w:t>
                      </w:r>
                      <w:r w:rsidRPr="00A22C1C">
                        <w:rPr>
                          <w:rFonts w:ascii="Times New Roman" w:hAnsi="Times New Roman" w:cs="Times New Roman"/>
                          <w:b/>
                          <w:sz w:val="20"/>
                          <w:szCs w:val="19"/>
                        </w:rPr>
                        <w:t>.</w:t>
                      </w:r>
                      <w:r w:rsidRPr="00A22C1C">
                        <w:rPr>
                          <w:rFonts w:ascii="Times New Roman" w:hAnsi="Times New Roman" w:cs="Times New Roman"/>
                          <w:sz w:val="20"/>
                          <w:szCs w:val="19"/>
                        </w:rPr>
                        <w:t xml:space="preserve">  Science majors will spend most of their semesters taking 2 lab courses; non-science majors have the luxury of tackling the science </w:t>
                      </w:r>
                      <w:proofErr w:type="gramStart"/>
                      <w:r w:rsidRPr="00A22C1C">
                        <w:rPr>
                          <w:rFonts w:ascii="Times New Roman" w:hAnsi="Times New Roman" w:cs="Times New Roman"/>
                          <w:sz w:val="20"/>
                          <w:szCs w:val="19"/>
                        </w:rPr>
                        <w:t>classes</w:t>
                      </w:r>
                      <w:proofErr w:type="gramEnd"/>
                      <w:r w:rsidRPr="00A22C1C">
                        <w:rPr>
                          <w:rFonts w:ascii="Times New Roman" w:hAnsi="Times New Roman" w:cs="Times New Roman"/>
                          <w:sz w:val="20"/>
                          <w:szCs w:val="19"/>
                        </w:rPr>
                        <w:t xml:space="preserve"> one course at a time.  </w:t>
                      </w:r>
                      <w:r w:rsidRPr="00A22C1C">
                        <w:rPr>
                          <w:rFonts w:ascii="Times New Roman" w:hAnsi="Times New Roman" w:cs="Times New Roman"/>
                          <w:b/>
                          <w:sz w:val="20"/>
                          <w:szCs w:val="19"/>
                        </w:rPr>
                        <w:t>Warning</w:t>
                      </w:r>
                      <w:r w:rsidRPr="00A22C1C">
                        <w:rPr>
                          <w:rFonts w:ascii="Times New Roman" w:hAnsi="Times New Roman" w:cs="Times New Roman"/>
                          <w:sz w:val="20"/>
                          <w:szCs w:val="19"/>
                        </w:rPr>
                        <w:t xml:space="preserve">: taking 3 science courses with labs in one semester is NOT recommended. </w:t>
                      </w:r>
                    </w:p>
                    <w:p w:rsidR="00D332BD" w:rsidRPr="00A22C1C" w:rsidRDefault="00D332BD" w:rsidP="001845D4">
                      <w:pPr>
                        <w:pStyle w:val="ListParagraph"/>
                        <w:numPr>
                          <w:ilvl w:val="0"/>
                          <w:numId w:val="7"/>
                        </w:numPr>
                        <w:spacing w:after="0" w:line="240" w:lineRule="auto"/>
                        <w:ind w:left="450" w:hanging="180"/>
                        <w:rPr>
                          <w:rFonts w:ascii="Arial" w:hAnsi="Arial" w:cs="Arial"/>
                          <w:b/>
                          <w:sz w:val="20"/>
                          <w:szCs w:val="19"/>
                        </w:rPr>
                      </w:pPr>
                      <w:r w:rsidRPr="00CD357A">
                        <w:rPr>
                          <w:rFonts w:ascii="Times New Roman" w:hAnsi="Times New Roman" w:cs="Times New Roman"/>
                          <w:sz w:val="20"/>
                          <w:szCs w:val="19"/>
                          <w:u w:val="single"/>
                        </w:rPr>
                        <w:t>Start with Chemistry</w:t>
                      </w:r>
                      <w:r w:rsidRPr="00A22C1C">
                        <w:rPr>
                          <w:rFonts w:ascii="Times New Roman" w:hAnsi="Times New Roman" w:cs="Times New Roman"/>
                          <w:sz w:val="20"/>
                          <w:szCs w:val="19"/>
                        </w:rPr>
                        <w:t>.  The first year chemistry sequence is a pre-requisite for future chemistry courses AND for Biology 212 (recommended for most pre-health professions students).  Since Chemistry is a year-long sequence, it can’t be started mid-year.  [Many of the Biology courses are offered each semester.</w:t>
                      </w:r>
                      <w:r w:rsidR="00C17E53" w:rsidRPr="00A22C1C">
                        <w:rPr>
                          <w:rFonts w:ascii="Times New Roman" w:hAnsi="Times New Roman" w:cs="Times New Roman"/>
                          <w:sz w:val="20"/>
                          <w:szCs w:val="19"/>
                        </w:rPr>
                        <w:t>]</w:t>
                      </w:r>
                    </w:p>
                    <w:p w:rsidR="00D332BD" w:rsidRPr="00A22C1C" w:rsidRDefault="00C17E53" w:rsidP="001845D4">
                      <w:pPr>
                        <w:pStyle w:val="ListParagraph"/>
                        <w:numPr>
                          <w:ilvl w:val="0"/>
                          <w:numId w:val="7"/>
                        </w:numPr>
                        <w:spacing w:after="0" w:line="240" w:lineRule="auto"/>
                        <w:ind w:left="450" w:hanging="180"/>
                        <w:rPr>
                          <w:rFonts w:ascii="Arial" w:hAnsi="Arial" w:cs="Arial"/>
                          <w:b/>
                          <w:sz w:val="20"/>
                          <w:szCs w:val="19"/>
                        </w:rPr>
                      </w:pPr>
                      <w:r w:rsidRPr="00A22C1C">
                        <w:rPr>
                          <w:rFonts w:ascii="Times New Roman" w:hAnsi="Times New Roman" w:cs="Times New Roman"/>
                          <w:sz w:val="20"/>
                          <w:szCs w:val="19"/>
                        </w:rPr>
                        <w:t>Minors/</w:t>
                      </w:r>
                      <w:r w:rsidR="00D332BD" w:rsidRPr="00A22C1C">
                        <w:rPr>
                          <w:rFonts w:ascii="Times New Roman" w:hAnsi="Times New Roman" w:cs="Times New Roman"/>
                          <w:sz w:val="20"/>
                          <w:szCs w:val="19"/>
                        </w:rPr>
                        <w:t xml:space="preserve">second majors are less important than the actual classes you take.  </w:t>
                      </w:r>
                      <w:r w:rsidR="001B4033" w:rsidRPr="00A22C1C">
                        <w:rPr>
                          <w:rFonts w:ascii="Times New Roman" w:hAnsi="Times New Roman" w:cs="Times New Roman"/>
                          <w:sz w:val="20"/>
                          <w:szCs w:val="19"/>
                        </w:rPr>
                        <w:t>H</w:t>
                      </w:r>
                      <w:r w:rsidR="00D332BD" w:rsidRPr="00A22C1C">
                        <w:rPr>
                          <w:rFonts w:ascii="Times New Roman" w:hAnsi="Times New Roman" w:cs="Times New Roman"/>
                          <w:sz w:val="20"/>
                          <w:szCs w:val="19"/>
                        </w:rPr>
                        <w:t>ealth professions programs</w:t>
                      </w:r>
                      <w:r w:rsidR="001B4033" w:rsidRPr="00A22C1C">
                        <w:rPr>
                          <w:rFonts w:ascii="Times New Roman" w:hAnsi="Times New Roman" w:cs="Times New Roman"/>
                          <w:sz w:val="20"/>
                          <w:szCs w:val="19"/>
                        </w:rPr>
                        <w:t xml:space="preserve"> generally</w:t>
                      </w:r>
                      <w:r w:rsidR="00D332BD" w:rsidRPr="00A22C1C">
                        <w:rPr>
                          <w:rFonts w:ascii="Times New Roman" w:hAnsi="Times New Roman" w:cs="Times New Roman"/>
                          <w:sz w:val="20"/>
                          <w:szCs w:val="19"/>
                        </w:rPr>
                        <w:t xml:space="preserve"> appreciate breadth—this means strength in the sciences, but also exposure to courses </w:t>
                      </w:r>
                      <w:r w:rsidRPr="00A22C1C">
                        <w:rPr>
                          <w:rFonts w:ascii="Times New Roman" w:hAnsi="Times New Roman" w:cs="Times New Roman"/>
                          <w:sz w:val="20"/>
                          <w:szCs w:val="19"/>
                        </w:rPr>
                        <w:t>that</w:t>
                      </w:r>
                      <w:r w:rsidR="00D332BD" w:rsidRPr="00A22C1C">
                        <w:rPr>
                          <w:rFonts w:ascii="Times New Roman" w:hAnsi="Times New Roman" w:cs="Times New Roman"/>
                          <w:sz w:val="20"/>
                          <w:szCs w:val="19"/>
                        </w:rPr>
                        <w:t xml:space="preserve"> provide insight on</w:t>
                      </w:r>
                      <w:r w:rsidRPr="00A22C1C">
                        <w:rPr>
                          <w:rFonts w:ascii="Times New Roman" w:hAnsi="Times New Roman" w:cs="Times New Roman"/>
                          <w:sz w:val="20"/>
                          <w:szCs w:val="19"/>
                        </w:rPr>
                        <w:t xml:space="preserve"> other cultures, </w:t>
                      </w:r>
                      <w:r w:rsidR="00D332BD" w:rsidRPr="00A22C1C">
                        <w:rPr>
                          <w:rFonts w:ascii="Times New Roman" w:hAnsi="Times New Roman" w:cs="Times New Roman"/>
                          <w:sz w:val="20"/>
                          <w:szCs w:val="19"/>
                        </w:rPr>
                        <w:t>diverse ways of thinking, ethical issues, and psychological and societal influences on individual health and healthcare systems.</w:t>
                      </w:r>
                    </w:p>
                    <w:p w:rsidR="00D332BD" w:rsidRPr="00D332BD" w:rsidRDefault="00D332BD" w:rsidP="001B4033">
                      <w:pPr>
                        <w:spacing w:after="0" w:line="240" w:lineRule="auto"/>
                        <w:rPr>
                          <w:sz w:val="16"/>
                          <w:szCs w:val="16"/>
                        </w:rPr>
                      </w:pPr>
                    </w:p>
                  </w:txbxContent>
                </v:textbox>
              </v:shape>
            </w:pict>
          </mc:Fallback>
        </mc:AlternateContent>
      </w:r>
    </w:p>
    <w:p w:rsidR="00A22C1C" w:rsidRDefault="00A22C1C">
      <w:pPr>
        <w:widowControl w:val="0"/>
        <w:autoSpaceDE w:val="0"/>
        <w:autoSpaceDN w:val="0"/>
        <w:adjustRightInd w:val="0"/>
        <w:spacing w:after="0" w:line="3" w:lineRule="exact"/>
        <w:rPr>
          <w:rFonts w:ascii="Times New Roman" w:hAnsi="Times New Roman" w:cs="Times New Roman"/>
          <w:sz w:val="24"/>
          <w:szCs w:val="24"/>
        </w:rPr>
      </w:pPr>
    </w:p>
    <w:p w:rsidR="00A22C1C" w:rsidRDefault="00A22C1C">
      <w:pPr>
        <w:widowControl w:val="0"/>
        <w:autoSpaceDE w:val="0"/>
        <w:autoSpaceDN w:val="0"/>
        <w:adjustRightInd w:val="0"/>
        <w:spacing w:after="0" w:line="3" w:lineRule="exact"/>
        <w:rPr>
          <w:rFonts w:ascii="Times New Roman" w:hAnsi="Times New Roman" w:cs="Times New Roman"/>
          <w:sz w:val="24"/>
          <w:szCs w:val="24"/>
        </w:rPr>
      </w:pPr>
    </w:p>
    <w:p w:rsidR="00A22C1C" w:rsidRDefault="00A22C1C">
      <w:pPr>
        <w:widowControl w:val="0"/>
        <w:autoSpaceDE w:val="0"/>
        <w:autoSpaceDN w:val="0"/>
        <w:adjustRightInd w:val="0"/>
        <w:spacing w:after="0" w:line="3" w:lineRule="exact"/>
        <w:rPr>
          <w:rFonts w:ascii="Times New Roman" w:hAnsi="Times New Roman" w:cs="Times New Roman"/>
          <w:sz w:val="24"/>
          <w:szCs w:val="24"/>
        </w:rPr>
      </w:pPr>
    </w:p>
    <w:p w:rsidR="00A22C1C" w:rsidRDefault="00A22C1C">
      <w:pPr>
        <w:widowControl w:val="0"/>
        <w:autoSpaceDE w:val="0"/>
        <w:autoSpaceDN w:val="0"/>
        <w:adjustRightInd w:val="0"/>
        <w:spacing w:after="0" w:line="3" w:lineRule="exact"/>
        <w:rPr>
          <w:rFonts w:ascii="Times New Roman" w:hAnsi="Times New Roman" w:cs="Times New Roman"/>
          <w:sz w:val="24"/>
          <w:szCs w:val="24"/>
        </w:rPr>
      </w:pPr>
    </w:p>
    <w:p w:rsidR="00A22C1C" w:rsidRDefault="00A22C1C">
      <w:pPr>
        <w:widowControl w:val="0"/>
        <w:autoSpaceDE w:val="0"/>
        <w:autoSpaceDN w:val="0"/>
        <w:adjustRightInd w:val="0"/>
        <w:spacing w:after="0" w:line="3" w:lineRule="exact"/>
        <w:rPr>
          <w:rFonts w:ascii="Times New Roman" w:hAnsi="Times New Roman" w:cs="Times New Roman"/>
          <w:sz w:val="24"/>
          <w:szCs w:val="24"/>
        </w:rPr>
      </w:pPr>
    </w:p>
    <w:p w:rsidR="00A22C1C" w:rsidRDefault="00A22C1C">
      <w:pPr>
        <w:widowControl w:val="0"/>
        <w:autoSpaceDE w:val="0"/>
        <w:autoSpaceDN w:val="0"/>
        <w:adjustRightInd w:val="0"/>
        <w:spacing w:after="0" w:line="3" w:lineRule="exact"/>
        <w:rPr>
          <w:rFonts w:ascii="Times New Roman" w:hAnsi="Times New Roman" w:cs="Times New Roman"/>
          <w:sz w:val="24"/>
          <w:szCs w:val="24"/>
        </w:rPr>
      </w:pPr>
    </w:p>
    <w:p w:rsidR="00A22C1C" w:rsidRDefault="00A22C1C">
      <w:pPr>
        <w:widowControl w:val="0"/>
        <w:autoSpaceDE w:val="0"/>
        <w:autoSpaceDN w:val="0"/>
        <w:adjustRightInd w:val="0"/>
        <w:spacing w:after="0" w:line="3" w:lineRule="exact"/>
        <w:rPr>
          <w:rFonts w:ascii="Times New Roman" w:hAnsi="Times New Roman" w:cs="Times New Roman"/>
          <w:sz w:val="24"/>
          <w:szCs w:val="24"/>
        </w:rPr>
      </w:pPr>
    </w:p>
    <w:p w:rsidR="00635038" w:rsidRDefault="00A22C1C">
      <w:pPr>
        <w:widowControl w:val="0"/>
        <w:autoSpaceDE w:val="0"/>
        <w:autoSpaceDN w:val="0"/>
        <w:adjustRightInd w:val="0"/>
        <w:spacing w:after="0" w:line="3"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5FCA655" wp14:editId="1885BF55">
                <wp:simplePos x="0" y="0"/>
                <wp:positionH relativeFrom="column">
                  <wp:posOffset>-57150</wp:posOffset>
                </wp:positionH>
                <wp:positionV relativeFrom="paragraph">
                  <wp:posOffset>3386455</wp:posOffset>
                </wp:positionV>
                <wp:extent cx="3971925" cy="2857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9719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32BD" w:rsidRPr="00D332BD" w:rsidRDefault="00D332BD" w:rsidP="00D332BD">
                            <w:pPr>
                              <w:rPr>
                                <w:b/>
                              </w:rPr>
                            </w:pPr>
                            <w:r w:rsidRPr="00D332BD">
                              <w:rPr>
                                <w:rFonts w:ascii="Times New Roman" w:hAnsi="Times New Roman" w:cs="Times New Roman"/>
                                <w:b/>
                                <w:bCs/>
                                <w:sz w:val="20"/>
                                <w:szCs w:val="20"/>
                              </w:rPr>
                              <w:t>THIS FORM IS</w:t>
                            </w:r>
                            <w:r w:rsidRPr="00D332BD">
                              <w:rPr>
                                <w:b/>
                              </w:rPr>
                              <w:t xml:space="preserve"> </w:t>
                            </w:r>
                            <w:r w:rsidRPr="00D332BD">
                              <w:rPr>
                                <w:rFonts w:ascii="Times New Roman" w:hAnsi="Times New Roman" w:cs="Times New Roman"/>
                                <w:b/>
                                <w:bCs/>
                                <w:sz w:val="20"/>
                                <w:szCs w:val="20"/>
                              </w:rPr>
                              <w:t xml:space="preserve">NOT AN </w:t>
                            </w:r>
                            <w:r>
                              <w:rPr>
                                <w:rFonts w:ascii="Times New Roman" w:hAnsi="Times New Roman" w:cs="Times New Roman"/>
                                <w:b/>
                                <w:bCs/>
                                <w:w w:val="99"/>
                                <w:sz w:val="20"/>
                                <w:szCs w:val="20"/>
                              </w:rPr>
                              <w:t xml:space="preserve">OFFICIAL </w:t>
                            </w:r>
                            <w:r w:rsidRPr="00D332BD">
                              <w:rPr>
                                <w:rFonts w:ascii="Times New Roman" w:hAnsi="Times New Roman" w:cs="Times New Roman"/>
                                <w:b/>
                                <w:bCs/>
                                <w:w w:val="99"/>
                                <w:sz w:val="20"/>
                                <w:szCs w:val="20"/>
                              </w:rPr>
                              <w:t>GRADUATION ANALYSIS</w:t>
                            </w:r>
                            <w:r w:rsidRPr="00D332BD">
                              <w:rPr>
                                <w:rFonts w:ascii="Times New Roman" w:hAnsi="Times New Roman" w:cs="Times New Roman"/>
                                <w:b/>
                                <w:sz w:val="24"/>
                                <w:szCs w:val="24"/>
                              </w:rPr>
                              <w:tab/>
                            </w:r>
                          </w:p>
                          <w:p w:rsidR="00D332BD" w:rsidRDefault="00D33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4.5pt;margin-top:266.65pt;width:312.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" filled="f" stroked="f" strokeweight=".5pt">
                <v:textbox>
                  <w:txbxContent>
                    <w:p w:rsidR="00D332BD" w:rsidRPr="00D332BD" w:rsidRDefault="00D332BD" w:rsidP="00D332BD">
                      <w:pPr>
                        <w:rPr>
                          <w:b/>
                        </w:rPr>
                      </w:pPr>
                      <w:r w:rsidRPr="00D332BD">
                        <w:rPr>
                          <w:rFonts w:ascii="Times New Roman" w:hAnsi="Times New Roman" w:cs="Times New Roman"/>
                          <w:b/>
                          <w:bCs/>
                          <w:sz w:val="20"/>
                          <w:szCs w:val="20"/>
                        </w:rPr>
                        <w:t>THIS FORM IS</w:t>
                      </w:r>
                      <w:r w:rsidRPr="00D332BD">
                        <w:rPr>
                          <w:b/>
                        </w:rPr>
                        <w:t xml:space="preserve"> </w:t>
                      </w:r>
                      <w:r w:rsidRPr="00D332BD">
                        <w:rPr>
                          <w:rFonts w:ascii="Times New Roman" w:hAnsi="Times New Roman" w:cs="Times New Roman"/>
                          <w:b/>
                          <w:bCs/>
                          <w:sz w:val="20"/>
                          <w:szCs w:val="20"/>
                        </w:rPr>
                        <w:t xml:space="preserve">NOT AN </w:t>
                      </w:r>
                      <w:r>
                        <w:rPr>
                          <w:rFonts w:ascii="Times New Roman" w:hAnsi="Times New Roman" w:cs="Times New Roman"/>
                          <w:b/>
                          <w:bCs/>
                          <w:w w:val="99"/>
                          <w:sz w:val="20"/>
                          <w:szCs w:val="20"/>
                        </w:rPr>
                        <w:t xml:space="preserve">OFFICIAL </w:t>
                      </w:r>
                      <w:r w:rsidRPr="00D332BD">
                        <w:rPr>
                          <w:rFonts w:ascii="Times New Roman" w:hAnsi="Times New Roman" w:cs="Times New Roman"/>
                          <w:b/>
                          <w:bCs/>
                          <w:w w:val="99"/>
                          <w:sz w:val="20"/>
                          <w:szCs w:val="20"/>
                        </w:rPr>
                        <w:t>GRADUATION ANALYSIS</w:t>
                      </w:r>
                      <w:r w:rsidRPr="00D332BD">
                        <w:rPr>
                          <w:rFonts w:ascii="Times New Roman" w:hAnsi="Times New Roman" w:cs="Times New Roman"/>
                          <w:b/>
                          <w:sz w:val="24"/>
                          <w:szCs w:val="24"/>
                        </w:rPr>
                        <w:tab/>
                      </w:r>
                    </w:p>
                    <w:p w:rsidR="00D332BD" w:rsidRDefault="00D332BD"/>
                  </w:txbxContent>
                </v:textbox>
              </v:shape>
            </w:pict>
          </mc:Fallback>
        </mc:AlternateContent>
      </w:r>
      <w:r w:rsidR="00294D5E">
        <w:rPr>
          <w:rFonts w:ascii="Times New Roman" w:hAnsi="Times New Roman" w:cs="Times New Roman"/>
          <w:sz w:val="24"/>
          <w:szCs w:val="24"/>
        </w:rPr>
        <w:br w:type="column"/>
      </w:r>
    </w:p>
    <w:p w:rsidR="00635038" w:rsidRDefault="00635038">
      <w:pPr>
        <w:widowControl w:val="0"/>
        <w:autoSpaceDE w:val="0"/>
        <w:autoSpaceDN w:val="0"/>
        <w:adjustRightInd w:val="0"/>
        <w:spacing w:after="0" w:line="1" w:lineRule="exact"/>
        <w:rPr>
          <w:rFonts w:ascii="Times New Roman" w:hAnsi="Times New Roman" w:cs="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3240"/>
        <w:gridCol w:w="800"/>
        <w:gridCol w:w="700"/>
        <w:gridCol w:w="880"/>
      </w:tblGrid>
      <w:tr w:rsidR="00635038" w:rsidTr="001B4033">
        <w:trPr>
          <w:trHeight w:val="20"/>
        </w:trPr>
        <w:tc>
          <w:tcPr>
            <w:tcW w:w="3240" w:type="dxa"/>
            <w:tcBorders>
              <w:top w:val="single" w:sz="8" w:space="0" w:color="0C0C0C"/>
              <w:left w:val="single" w:sz="8" w:space="0" w:color="0C0C0C"/>
              <w:bottom w:val="nil"/>
              <w:right w:val="single" w:sz="8" w:space="0" w:color="0C0C0C"/>
            </w:tcBorders>
            <w:shd w:val="clear" w:color="auto" w:fill="D9D9D9"/>
            <w:vAlign w:val="bottom"/>
          </w:tcPr>
          <w:p w:rsidR="00635038" w:rsidRDefault="00294D5E">
            <w:pPr>
              <w:widowControl w:val="0"/>
              <w:autoSpaceDE w:val="0"/>
              <w:autoSpaceDN w:val="0"/>
              <w:adjustRightInd w:val="0"/>
              <w:spacing w:after="0" w:line="229" w:lineRule="exact"/>
              <w:ind w:left="1220"/>
              <w:rPr>
                <w:rFonts w:ascii="Times New Roman" w:hAnsi="Times New Roman" w:cs="Times New Roman"/>
                <w:sz w:val="24"/>
                <w:szCs w:val="24"/>
              </w:rPr>
            </w:pPr>
            <w:r>
              <w:rPr>
                <w:rFonts w:ascii="Times New Roman" w:hAnsi="Times New Roman" w:cs="Times New Roman"/>
                <w:sz w:val="20"/>
                <w:szCs w:val="20"/>
              </w:rPr>
              <w:t>COURSE</w:t>
            </w:r>
          </w:p>
        </w:tc>
        <w:tc>
          <w:tcPr>
            <w:tcW w:w="800" w:type="dxa"/>
            <w:tcBorders>
              <w:top w:val="single" w:sz="8" w:space="0" w:color="0C0C0C"/>
              <w:left w:val="nil"/>
              <w:bottom w:val="nil"/>
              <w:right w:val="single" w:sz="8" w:space="0" w:color="0C0C0C"/>
            </w:tcBorders>
            <w:shd w:val="clear" w:color="auto" w:fill="D9D9D9"/>
            <w:vAlign w:val="bottom"/>
          </w:tcPr>
          <w:p w:rsidR="00635038" w:rsidRDefault="00294D5E">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UNITS</w:t>
            </w:r>
          </w:p>
        </w:tc>
        <w:tc>
          <w:tcPr>
            <w:tcW w:w="700" w:type="dxa"/>
            <w:tcBorders>
              <w:top w:val="single" w:sz="8" w:space="0" w:color="0C0C0C"/>
              <w:left w:val="nil"/>
              <w:bottom w:val="nil"/>
              <w:right w:val="single" w:sz="8" w:space="0" w:color="0C0C0C"/>
            </w:tcBorders>
            <w:shd w:val="clear" w:color="auto" w:fill="D9D9D9"/>
            <w:vAlign w:val="bottom"/>
          </w:tcPr>
          <w:p w:rsidR="00635038" w:rsidRDefault="00294D5E">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TERM</w:t>
            </w:r>
          </w:p>
        </w:tc>
        <w:tc>
          <w:tcPr>
            <w:tcW w:w="880" w:type="dxa"/>
            <w:tcBorders>
              <w:top w:val="single" w:sz="8" w:space="0" w:color="0C0C0C"/>
              <w:left w:val="nil"/>
              <w:bottom w:val="nil"/>
              <w:right w:val="single" w:sz="8" w:space="0" w:color="0C0C0C"/>
            </w:tcBorders>
            <w:shd w:val="clear" w:color="auto" w:fill="D9D9D9"/>
            <w:vAlign w:val="bottom"/>
          </w:tcPr>
          <w:p w:rsidR="00635038" w:rsidRDefault="00294D5E">
            <w:pPr>
              <w:widowControl w:val="0"/>
              <w:autoSpaceDE w:val="0"/>
              <w:autoSpaceDN w:val="0"/>
              <w:adjustRightInd w:val="0"/>
              <w:spacing w:after="0" w:line="229" w:lineRule="exact"/>
              <w:ind w:left="80"/>
              <w:rPr>
                <w:rFonts w:ascii="Times New Roman" w:hAnsi="Times New Roman" w:cs="Times New Roman"/>
                <w:sz w:val="24"/>
                <w:szCs w:val="24"/>
              </w:rPr>
            </w:pPr>
            <w:r>
              <w:rPr>
                <w:rFonts w:ascii="Times New Roman" w:hAnsi="Times New Roman" w:cs="Times New Roman"/>
                <w:sz w:val="20"/>
                <w:szCs w:val="20"/>
              </w:rPr>
              <w:t>GRADE</w:t>
            </w:r>
          </w:p>
        </w:tc>
      </w:tr>
      <w:tr w:rsidR="00635038" w:rsidTr="001B4033">
        <w:trPr>
          <w:trHeight w:val="20"/>
        </w:trPr>
        <w:tc>
          <w:tcPr>
            <w:tcW w:w="3240" w:type="dxa"/>
            <w:tcBorders>
              <w:top w:val="nil"/>
              <w:left w:val="single" w:sz="8" w:space="0" w:color="0C0C0C"/>
              <w:bottom w:val="single" w:sz="8" w:space="0" w:color="0C0C0C"/>
              <w:right w:val="single" w:sz="8" w:space="0" w:color="0C0C0C"/>
            </w:tcBorders>
            <w:shd w:val="clear" w:color="auto" w:fill="D9D9D9"/>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shd w:val="clear" w:color="auto" w:fill="D9D9D9"/>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shd w:val="clear" w:color="auto" w:fill="D9D9D9"/>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shd w:val="clear" w:color="auto" w:fill="D9D9D9"/>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r>
      <w:tr w:rsidR="00635038" w:rsidTr="001B4033">
        <w:trPr>
          <w:trHeight w:val="20"/>
        </w:trPr>
        <w:tc>
          <w:tcPr>
            <w:tcW w:w="3240" w:type="dxa"/>
            <w:tcBorders>
              <w:top w:val="nil"/>
              <w:left w:val="single" w:sz="8" w:space="0" w:color="0C0C0C"/>
              <w:bottom w:val="nil"/>
              <w:right w:val="single" w:sz="8" w:space="0" w:color="0C0C0C"/>
            </w:tcBorders>
            <w:vAlign w:val="bottom"/>
          </w:tcPr>
          <w:p w:rsidR="00635038" w:rsidRDefault="00294D5E">
            <w:pPr>
              <w:widowControl w:val="0"/>
              <w:autoSpaceDE w:val="0"/>
              <w:autoSpaceDN w:val="0"/>
              <w:adjustRightInd w:val="0"/>
              <w:spacing w:after="0" w:line="229" w:lineRule="exact"/>
              <w:ind w:left="60"/>
              <w:rPr>
                <w:rFonts w:ascii="Times New Roman" w:hAnsi="Times New Roman" w:cs="Times New Roman"/>
                <w:sz w:val="24"/>
                <w:szCs w:val="24"/>
              </w:rPr>
            </w:pPr>
            <w:r w:rsidRPr="00C04B03">
              <w:rPr>
                <w:rFonts w:ascii="Times New Roman" w:hAnsi="Times New Roman" w:cs="Times New Roman"/>
                <w:sz w:val="18"/>
                <w:szCs w:val="20"/>
              </w:rPr>
              <w:t>BIOL 111</w:t>
            </w:r>
          </w:p>
        </w:tc>
        <w:tc>
          <w:tcPr>
            <w:tcW w:w="8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r>
      <w:tr w:rsidR="00635038" w:rsidTr="001B4033">
        <w:trPr>
          <w:trHeight w:val="20"/>
        </w:trPr>
        <w:tc>
          <w:tcPr>
            <w:tcW w:w="3240" w:type="dxa"/>
            <w:tcBorders>
              <w:top w:val="nil"/>
              <w:left w:val="single" w:sz="8" w:space="0" w:color="0C0C0C"/>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r>
      <w:tr w:rsidR="00635038" w:rsidTr="001B4033">
        <w:trPr>
          <w:trHeight w:val="20"/>
        </w:trPr>
        <w:tc>
          <w:tcPr>
            <w:tcW w:w="3240" w:type="dxa"/>
            <w:tcBorders>
              <w:top w:val="nil"/>
              <w:left w:val="single" w:sz="8" w:space="0" w:color="0C0C0C"/>
              <w:bottom w:val="nil"/>
              <w:right w:val="single" w:sz="8" w:space="0" w:color="0C0C0C"/>
            </w:tcBorders>
            <w:vAlign w:val="bottom"/>
          </w:tcPr>
          <w:p w:rsidR="00635038" w:rsidRDefault="00294D5E">
            <w:pPr>
              <w:widowControl w:val="0"/>
              <w:autoSpaceDE w:val="0"/>
              <w:autoSpaceDN w:val="0"/>
              <w:adjustRightInd w:val="0"/>
              <w:spacing w:after="0" w:line="229" w:lineRule="exact"/>
              <w:ind w:left="60"/>
              <w:rPr>
                <w:rFonts w:ascii="Times New Roman" w:hAnsi="Times New Roman" w:cs="Times New Roman"/>
                <w:sz w:val="24"/>
                <w:szCs w:val="24"/>
              </w:rPr>
            </w:pPr>
            <w:r w:rsidRPr="00C04B03">
              <w:rPr>
                <w:rFonts w:ascii="Times New Roman" w:hAnsi="Times New Roman" w:cs="Times New Roman"/>
                <w:sz w:val="18"/>
                <w:szCs w:val="20"/>
              </w:rPr>
              <w:t>BIOL 112</w:t>
            </w:r>
          </w:p>
        </w:tc>
        <w:tc>
          <w:tcPr>
            <w:tcW w:w="8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r>
      <w:tr w:rsidR="00635038" w:rsidTr="001B4033">
        <w:trPr>
          <w:trHeight w:val="20"/>
        </w:trPr>
        <w:tc>
          <w:tcPr>
            <w:tcW w:w="3240" w:type="dxa"/>
            <w:tcBorders>
              <w:top w:val="nil"/>
              <w:left w:val="single" w:sz="8" w:space="0" w:color="0C0C0C"/>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r>
      <w:tr w:rsidR="00635038" w:rsidTr="001B4033">
        <w:trPr>
          <w:trHeight w:val="20"/>
        </w:trPr>
        <w:tc>
          <w:tcPr>
            <w:tcW w:w="3240" w:type="dxa"/>
            <w:tcBorders>
              <w:top w:val="nil"/>
              <w:left w:val="single" w:sz="8" w:space="0" w:color="0C0C0C"/>
              <w:bottom w:val="nil"/>
              <w:right w:val="single" w:sz="8" w:space="0" w:color="0C0C0C"/>
            </w:tcBorders>
            <w:vAlign w:val="bottom"/>
          </w:tcPr>
          <w:p w:rsidR="00635038" w:rsidRDefault="00294D5E">
            <w:pPr>
              <w:widowControl w:val="0"/>
              <w:autoSpaceDE w:val="0"/>
              <w:autoSpaceDN w:val="0"/>
              <w:adjustRightInd w:val="0"/>
              <w:spacing w:after="0" w:line="229" w:lineRule="exact"/>
              <w:ind w:left="60"/>
              <w:rPr>
                <w:rFonts w:ascii="Times New Roman" w:hAnsi="Times New Roman" w:cs="Times New Roman"/>
                <w:sz w:val="24"/>
                <w:szCs w:val="24"/>
              </w:rPr>
            </w:pPr>
            <w:r w:rsidRPr="00C04B03">
              <w:rPr>
                <w:rFonts w:ascii="Times New Roman" w:hAnsi="Times New Roman" w:cs="Times New Roman"/>
                <w:sz w:val="18"/>
                <w:szCs w:val="20"/>
              </w:rPr>
              <w:t>BIOL 211</w:t>
            </w:r>
          </w:p>
        </w:tc>
        <w:tc>
          <w:tcPr>
            <w:tcW w:w="8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r>
      <w:tr w:rsidR="00635038" w:rsidTr="001B4033">
        <w:trPr>
          <w:trHeight w:val="20"/>
        </w:trPr>
        <w:tc>
          <w:tcPr>
            <w:tcW w:w="3240" w:type="dxa"/>
            <w:tcBorders>
              <w:top w:val="nil"/>
              <w:left w:val="single" w:sz="8" w:space="0" w:color="0C0C0C"/>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r>
      <w:tr w:rsidR="00635038" w:rsidTr="001B4033">
        <w:trPr>
          <w:trHeight w:val="20"/>
        </w:trPr>
        <w:tc>
          <w:tcPr>
            <w:tcW w:w="3240" w:type="dxa"/>
            <w:tcBorders>
              <w:top w:val="nil"/>
              <w:left w:val="single" w:sz="8" w:space="0" w:color="0C0C0C"/>
              <w:bottom w:val="nil"/>
              <w:right w:val="single" w:sz="8" w:space="0" w:color="0C0C0C"/>
            </w:tcBorders>
            <w:vAlign w:val="bottom"/>
          </w:tcPr>
          <w:p w:rsidR="00635038" w:rsidRDefault="00294D5E">
            <w:pPr>
              <w:widowControl w:val="0"/>
              <w:autoSpaceDE w:val="0"/>
              <w:autoSpaceDN w:val="0"/>
              <w:adjustRightInd w:val="0"/>
              <w:spacing w:after="0" w:line="229" w:lineRule="exact"/>
              <w:ind w:left="60"/>
              <w:rPr>
                <w:rFonts w:ascii="Times New Roman" w:hAnsi="Times New Roman" w:cs="Times New Roman"/>
                <w:sz w:val="24"/>
                <w:szCs w:val="24"/>
              </w:rPr>
            </w:pPr>
            <w:r w:rsidRPr="00C04B03">
              <w:rPr>
                <w:rFonts w:ascii="Times New Roman" w:hAnsi="Times New Roman" w:cs="Times New Roman"/>
                <w:sz w:val="18"/>
                <w:szCs w:val="20"/>
              </w:rPr>
              <w:t>BIOL 212</w:t>
            </w:r>
          </w:p>
        </w:tc>
        <w:tc>
          <w:tcPr>
            <w:tcW w:w="8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r>
      <w:tr w:rsidR="00635038" w:rsidTr="001B4033">
        <w:trPr>
          <w:trHeight w:val="20"/>
        </w:trPr>
        <w:tc>
          <w:tcPr>
            <w:tcW w:w="3240" w:type="dxa"/>
            <w:tcBorders>
              <w:top w:val="nil"/>
              <w:left w:val="single" w:sz="8" w:space="0" w:color="0C0C0C"/>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r>
      <w:tr w:rsidR="00635038" w:rsidTr="001B4033">
        <w:trPr>
          <w:trHeight w:val="20"/>
        </w:trPr>
        <w:tc>
          <w:tcPr>
            <w:tcW w:w="3240" w:type="dxa"/>
            <w:tcBorders>
              <w:top w:val="nil"/>
              <w:left w:val="single" w:sz="8" w:space="0" w:color="0C0C0C"/>
              <w:bottom w:val="nil"/>
              <w:right w:val="single" w:sz="8" w:space="0" w:color="0C0C0C"/>
            </w:tcBorders>
            <w:vAlign w:val="bottom"/>
          </w:tcPr>
          <w:p w:rsidR="00635038" w:rsidRDefault="00294D5E">
            <w:pPr>
              <w:widowControl w:val="0"/>
              <w:autoSpaceDE w:val="0"/>
              <w:autoSpaceDN w:val="0"/>
              <w:adjustRightInd w:val="0"/>
              <w:spacing w:after="0" w:line="229" w:lineRule="exact"/>
              <w:ind w:left="60"/>
              <w:rPr>
                <w:rFonts w:ascii="Times New Roman" w:hAnsi="Times New Roman" w:cs="Times New Roman"/>
                <w:sz w:val="24"/>
                <w:szCs w:val="24"/>
              </w:rPr>
            </w:pPr>
            <w:r w:rsidRPr="00C04B03">
              <w:rPr>
                <w:rFonts w:ascii="Times New Roman" w:hAnsi="Times New Roman" w:cs="Times New Roman"/>
                <w:sz w:val="18"/>
                <w:szCs w:val="20"/>
              </w:rPr>
              <w:t>BIOL 311</w:t>
            </w:r>
          </w:p>
        </w:tc>
        <w:tc>
          <w:tcPr>
            <w:tcW w:w="8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r>
      <w:tr w:rsidR="00635038" w:rsidTr="001B4033">
        <w:trPr>
          <w:trHeight w:val="20"/>
        </w:trPr>
        <w:tc>
          <w:tcPr>
            <w:tcW w:w="3240" w:type="dxa"/>
            <w:tcBorders>
              <w:top w:val="nil"/>
              <w:left w:val="single" w:sz="8" w:space="0" w:color="0C0C0C"/>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r>
      <w:tr w:rsidR="00635038" w:rsidTr="001B4033">
        <w:trPr>
          <w:trHeight w:val="20"/>
        </w:trPr>
        <w:tc>
          <w:tcPr>
            <w:tcW w:w="3240" w:type="dxa"/>
            <w:tcBorders>
              <w:top w:val="nil"/>
              <w:left w:val="single" w:sz="8" w:space="0" w:color="0C0C0C"/>
              <w:bottom w:val="nil"/>
              <w:right w:val="single" w:sz="8" w:space="0" w:color="0C0C0C"/>
            </w:tcBorders>
            <w:vAlign w:val="bottom"/>
          </w:tcPr>
          <w:p w:rsidR="00635038" w:rsidRDefault="00294D5E">
            <w:pPr>
              <w:widowControl w:val="0"/>
              <w:autoSpaceDE w:val="0"/>
              <w:autoSpaceDN w:val="0"/>
              <w:adjustRightInd w:val="0"/>
              <w:spacing w:after="0" w:line="229" w:lineRule="exact"/>
              <w:ind w:left="60"/>
              <w:rPr>
                <w:rFonts w:ascii="Times New Roman" w:hAnsi="Times New Roman" w:cs="Times New Roman"/>
                <w:sz w:val="24"/>
                <w:szCs w:val="24"/>
              </w:rPr>
            </w:pPr>
            <w:r w:rsidRPr="00C04B03">
              <w:rPr>
                <w:rFonts w:ascii="Times New Roman" w:hAnsi="Times New Roman" w:cs="Times New Roman"/>
                <w:sz w:val="18"/>
                <w:szCs w:val="20"/>
              </w:rPr>
              <w:t>BIOL 332 or 334</w:t>
            </w:r>
          </w:p>
        </w:tc>
        <w:tc>
          <w:tcPr>
            <w:tcW w:w="8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r>
      <w:tr w:rsidR="00635038" w:rsidTr="001B4033">
        <w:trPr>
          <w:trHeight w:val="20"/>
        </w:trPr>
        <w:tc>
          <w:tcPr>
            <w:tcW w:w="3240" w:type="dxa"/>
            <w:tcBorders>
              <w:top w:val="nil"/>
              <w:left w:val="single" w:sz="8" w:space="0" w:color="0C0C0C"/>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r>
      <w:tr w:rsidR="00635038" w:rsidTr="001B4033">
        <w:trPr>
          <w:trHeight w:val="20"/>
        </w:trPr>
        <w:tc>
          <w:tcPr>
            <w:tcW w:w="3240" w:type="dxa"/>
            <w:tcBorders>
              <w:top w:val="nil"/>
              <w:left w:val="single" w:sz="8" w:space="0" w:color="0C0C0C"/>
              <w:bottom w:val="nil"/>
              <w:right w:val="single" w:sz="8" w:space="0" w:color="0C0C0C"/>
            </w:tcBorders>
            <w:vAlign w:val="bottom"/>
          </w:tcPr>
          <w:p w:rsidR="00635038" w:rsidRDefault="00294D5E">
            <w:pPr>
              <w:widowControl w:val="0"/>
              <w:autoSpaceDE w:val="0"/>
              <w:autoSpaceDN w:val="0"/>
              <w:adjustRightInd w:val="0"/>
              <w:spacing w:after="0" w:line="229" w:lineRule="exact"/>
              <w:ind w:left="60"/>
              <w:rPr>
                <w:rFonts w:ascii="Times New Roman" w:hAnsi="Times New Roman" w:cs="Times New Roman"/>
                <w:sz w:val="24"/>
                <w:szCs w:val="24"/>
              </w:rPr>
            </w:pPr>
            <w:r w:rsidRPr="00C04B03">
              <w:rPr>
                <w:rFonts w:ascii="Times New Roman" w:hAnsi="Times New Roman" w:cs="Times New Roman"/>
                <w:sz w:val="18"/>
                <w:szCs w:val="20"/>
              </w:rPr>
              <w:t>Advanced BIOL*:</w:t>
            </w:r>
          </w:p>
        </w:tc>
        <w:tc>
          <w:tcPr>
            <w:tcW w:w="8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r>
      <w:tr w:rsidR="00635038" w:rsidTr="001B4033">
        <w:trPr>
          <w:trHeight w:val="20"/>
        </w:trPr>
        <w:tc>
          <w:tcPr>
            <w:tcW w:w="3240" w:type="dxa"/>
            <w:tcBorders>
              <w:top w:val="nil"/>
              <w:left w:val="single" w:sz="8" w:space="0" w:color="0C0C0C"/>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r>
      <w:tr w:rsidR="00635038" w:rsidTr="001B4033">
        <w:trPr>
          <w:trHeight w:val="20"/>
        </w:trPr>
        <w:tc>
          <w:tcPr>
            <w:tcW w:w="3240" w:type="dxa"/>
            <w:tcBorders>
              <w:top w:val="nil"/>
              <w:left w:val="single" w:sz="8" w:space="0" w:color="0C0C0C"/>
              <w:bottom w:val="nil"/>
              <w:right w:val="single" w:sz="8" w:space="0" w:color="0C0C0C"/>
            </w:tcBorders>
            <w:vAlign w:val="bottom"/>
          </w:tcPr>
          <w:p w:rsidR="00635038" w:rsidRDefault="00294D5E">
            <w:pPr>
              <w:widowControl w:val="0"/>
              <w:autoSpaceDE w:val="0"/>
              <w:autoSpaceDN w:val="0"/>
              <w:adjustRightInd w:val="0"/>
              <w:spacing w:after="0" w:line="229" w:lineRule="exact"/>
              <w:ind w:left="60"/>
              <w:rPr>
                <w:rFonts w:ascii="Times New Roman" w:hAnsi="Times New Roman" w:cs="Times New Roman"/>
                <w:sz w:val="24"/>
                <w:szCs w:val="24"/>
              </w:rPr>
            </w:pPr>
            <w:r w:rsidRPr="00C04B03">
              <w:rPr>
                <w:rFonts w:ascii="Times New Roman" w:hAnsi="Times New Roman" w:cs="Times New Roman"/>
                <w:sz w:val="18"/>
                <w:szCs w:val="20"/>
              </w:rPr>
              <w:t>1. (312-489)</w:t>
            </w:r>
          </w:p>
        </w:tc>
        <w:tc>
          <w:tcPr>
            <w:tcW w:w="8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r>
      <w:tr w:rsidR="00635038" w:rsidTr="001B4033">
        <w:trPr>
          <w:trHeight w:val="20"/>
        </w:trPr>
        <w:tc>
          <w:tcPr>
            <w:tcW w:w="3240" w:type="dxa"/>
            <w:tcBorders>
              <w:top w:val="nil"/>
              <w:left w:val="single" w:sz="8" w:space="0" w:color="0C0C0C"/>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10"/>
                <w:szCs w:val="10"/>
              </w:rPr>
            </w:pPr>
          </w:p>
        </w:tc>
        <w:tc>
          <w:tcPr>
            <w:tcW w:w="8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10"/>
                <w:szCs w:val="10"/>
              </w:rPr>
            </w:pPr>
          </w:p>
        </w:tc>
        <w:tc>
          <w:tcPr>
            <w:tcW w:w="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10"/>
                <w:szCs w:val="10"/>
              </w:rPr>
            </w:pPr>
          </w:p>
        </w:tc>
        <w:tc>
          <w:tcPr>
            <w:tcW w:w="88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10"/>
                <w:szCs w:val="10"/>
              </w:rPr>
            </w:pPr>
          </w:p>
        </w:tc>
      </w:tr>
      <w:tr w:rsidR="00635038" w:rsidTr="001B4033">
        <w:trPr>
          <w:trHeight w:val="20"/>
        </w:trPr>
        <w:tc>
          <w:tcPr>
            <w:tcW w:w="3240" w:type="dxa"/>
            <w:tcBorders>
              <w:top w:val="nil"/>
              <w:left w:val="single" w:sz="8" w:space="0" w:color="0C0C0C"/>
              <w:bottom w:val="nil"/>
              <w:right w:val="single" w:sz="8" w:space="0" w:color="0C0C0C"/>
            </w:tcBorders>
            <w:vAlign w:val="bottom"/>
          </w:tcPr>
          <w:p w:rsidR="00635038" w:rsidRDefault="00294D5E">
            <w:pPr>
              <w:widowControl w:val="0"/>
              <w:autoSpaceDE w:val="0"/>
              <w:autoSpaceDN w:val="0"/>
              <w:adjustRightInd w:val="0"/>
              <w:spacing w:after="0" w:line="229" w:lineRule="exact"/>
              <w:ind w:left="60"/>
              <w:rPr>
                <w:rFonts w:ascii="Times New Roman" w:hAnsi="Times New Roman" w:cs="Times New Roman"/>
                <w:sz w:val="24"/>
                <w:szCs w:val="24"/>
              </w:rPr>
            </w:pPr>
            <w:r w:rsidRPr="00C04B03">
              <w:rPr>
                <w:rFonts w:ascii="Times New Roman" w:hAnsi="Times New Roman" w:cs="Times New Roman"/>
                <w:sz w:val="18"/>
                <w:szCs w:val="20"/>
              </w:rPr>
              <w:t>2. (312-489)</w:t>
            </w:r>
          </w:p>
        </w:tc>
        <w:tc>
          <w:tcPr>
            <w:tcW w:w="8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r>
      <w:tr w:rsidR="00635038" w:rsidTr="001B4033">
        <w:trPr>
          <w:trHeight w:val="20"/>
        </w:trPr>
        <w:tc>
          <w:tcPr>
            <w:tcW w:w="3240" w:type="dxa"/>
            <w:tcBorders>
              <w:top w:val="nil"/>
              <w:left w:val="single" w:sz="8" w:space="0" w:color="0C0C0C"/>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r>
      <w:tr w:rsidR="00635038" w:rsidTr="001B4033">
        <w:trPr>
          <w:trHeight w:val="20"/>
        </w:trPr>
        <w:tc>
          <w:tcPr>
            <w:tcW w:w="3240" w:type="dxa"/>
            <w:tcBorders>
              <w:top w:val="nil"/>
              <w:left w:val="single" w:sz="8" w:space="0" w:color="0C0C0C"/>
              <w:bottom w:val="nil"/>
              <w:right w:val="single" w:sz="8" w:space="0" w:color="0C0C0C"/>
            </w:tcBorders>
            <w:vAlign w:val="bottom"/>
          </w:tcPr>
          <w:p w:rsidR="00635038" w:rsidRPr="00C17E53" w:rsidRDefault="00294D5E">
            <w:pPr>
              <w:widowControl w:val="0"/>
              <w:autoSpaceDE w:val="0"/>
              <w:autoSpaceDN w:val="0"/>
              <w:adjustRightInd w:val="0"/>
              <w:spacing w:after="0" w:line="229" w:lineRule="exact"/>
              <w:ind w:left="60"/>
              <w:rPr>
                <w:rFonts w:ascii="Times New Roman" w:hAnsi="Times New Roman" w:cs="Times New Roman"/>
                <w:sz w:val="18"/>
                <w:szCs w:val="18"/>
              </w:rPr>
            </w:pPr>
            <w:r w:rsidRPr="00C17E53">
              <w:rPr>
                <w:rFonts w:ascii="Times New Roman" w:hAnsi="Times New Roman" w:cs="Times New Roman"/>
                <w:sz w:val="18"/>
                <w:szCs w:val="18"/>
              </w:rPr>
              <w:t>3. BIOL 361 or CHEM 461</w:t>
            </w:r>
          </w:p>
        </w:tc>
        <w:tc>
          <w:tcPr>
            <w:tcW w:w="8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r>
      <w:tr w:rsidR="00635038" w:rsidTr="001B4033">
        <w:trPr>
          <w:trHeight w:val="20"/>
        </w:trPr>
        <w:tc>
          <w:tcPr>
            <w:tcW w:w="3240" w:type="dxa"/>
            <w:tcBorders>
              <w:top w:val="nil"/>
              <w:left w:val="single" w:sz="8" w:space="0" w:color="0C0C0C"/>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r>
      <w:tr w:rsidR="00635038" w:rsidTr="001B4033">
        <w:trPr>
          <w:trHeight w:val="20"/>
        </w:trPr>
        <w:tc>
          <w:tcPr>
            <w:tcW w:w="3240" w:type="dxa"/>
            <w:tcBorders>
              <w:top w:val="nil"/>
              <w:left w:val="single" w:sz="8" w:space="0" w:color="0C0C0C"/>
              <w:bottom w:val="nil"/>
              <w:right w:val="single" w:sz="8" w:space="0" w:color="0C0C0C"/>
            </w:tcBorders>
            <w:vAlign w:val="bottom"/>
          </w:tcPr>
          <w:p w:rsidR="00635038" w:rsidRPr="00C17E53" w:rsidRDefault="00294D5E">
            <w:pPr>
              <w:widowControl w:val="0"/>
              <w:autoSpaceDE w:val="0"/>
              <w:autoSpaceDN w:val="0"/>
              <w:adjustRightInd w:val="0"/>
              <w:spacing w:after="0" w:line="229" w:lineRule="exact"/>
              <w:ind w:left="60"/>
              <w:rPr>
                <w:rFonts w:ascii="Times New Roman" w:hAnsi="Times New Roman" w:cs="Times New Roman"/>
                <w:sz w:val="18"/>
                <w:szCs w:val="18"/>
              </w:rPr>
            </w:pPr>
            <w:r w:rsidRPr="00C17E53">
              <w:rPr>
                <w:rFonts w:ascii="Times New Roman" w:hAnsi="Times New Roman" w:cs="Times New Roman"/>
                <w:sz w:val="18"/>
                <w:szCs w:val="18"/>
              </w:rPr>
              <w:t>CHEM 110 (or 115)</w:t>
            </w:r>
          </w:p>
        </w:tc>
        <w:tc>
          <w:tcPr>
            <w:tcW w:w="8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r>
      <w:tr w:rsidR="00635038" w:rsidTr="001B4033">
        <w:trPr>
          <w:trHeight w:val="20"/>
        </w:trPr>
        <w:tc>
          <w:tcPr>
            <w:tcW w:w="3240" w:type="dxa"/>
            <w:tcBorders>
              <w:top w:val="nil"/>
              <w:left w:val="single" w:sz="8" w:space="0" w:color="0C0C0C"/>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10"/>
                <w:szCs w:val="10"/>
              </w:rPr>
            </w:pPr>
          </w:p>
        </w:tc>
        <w:tc>
          <w:tcPr>
            <w:tcW w:w="8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10"/>
                <w:szCs w:val="10"/>
              </w:rPr>
            </w:pPr>
          </w:p>
        </w:tc>
        <w:tc>
          <w:tcPr>
            <w:tcW w:w="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10"/>
                <w:szCs w:val="10"/>
              </w:rPr>
            </w:pPr>
          </w:p>
        </w:tc>
        <w:tc>
          <w:tcPr>
            <w:tcW w:w="88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10"/>
                <w:szCs w:val="10"/>
              </w:rPr>
            </w:pPr>
          </w:p>
        </w:tc>
      </w:tr>
      <w:tr w:rsidR="00635038" w:rsidTr="001B4033">
        <w:trPr>
          <w:trHeight w:val="20"/>
        </w:trPr>
        <w:tc>
          <w:tcPr>
            <w:tcW w:w="3240" w:type="dxa"/>
            <w:tcBorders>
              <w:top w:val="nil"/>
              <w:left w:val="single" w:sz="8" w:space="0" w:color="0C0C0C"/>
              <w:bottom w:val="nil"/>
              <w:right w:val="single" w:sz="8" w:space="0" w:color="0C0C0C"/>
            </w:tcBorders>
            <w:vAlign w:val="bottom"/>
          </w:tcPr>
          <w:p w:rsidR="00635038" w:rsidRPr="00C17E53" w:rsidRDefault="00294D5E">
            <w:pPr>
              <w:widowControl w:val="0"/>
              <w:autoSpaceDE w:val="0"/>
              <w:autoSpaceDN w:val="0"/>
              <w:adjustRightInd w:val="0"/>
              <w:spacing w:after="0" w:line="229" w:lineRule="exact"/>
              <w:ind w:left="60"/>
              <w:rPr>
                <w:rFonts w:ascii="Times New Roman" w:hAnsi="Times New Roman" w:cs="Times New Roman"/>
                <w:sz w:val="18"/>
                <w:szCs w:val="18"/>
              </w:rPr>
            </w:pPr>
            <w:r w:rsidRPr="00C17E53">
              <w:rPr>
                <w:rFonts w:ascii="Times New Roman" w:hAnsi="Times New Roman" w:cs="Times New Roman"/>
                <w:sz w:val="18"/>
                <w:szCs w:val="18"/>
              </w:rPr>
              <w:t>CHEM 120 (or 230)</w:t>
            </w:r>
          </w:p>
        </w:tc>
        <w:tc>
          <w:tcPr>
            <w:tcW w:w="8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r>
      <w:tr w:rsidR="00635038" w:rsidTr="001B4033">
        <w:trPr>
          <w:trHeight w:val="20"/>
        </w:trPr>
        <w:tc>
          <w:tcPr>
            <w:tcW w:w="3240" w:type="dxa"/>
            <w:tcBorders>
              <w:top w:val="nil"/>
              <w:left w:val="single" w:sz="8" w:space="0" w:color="0C0C0C"/>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10"/>
                <w:szCs w:val="10"/>
              </w:rPr>
            </w:pPr>
          </w:p>
        </w:tc>
        <w:tc>
          <w:tcPr>
            <w:tcW w:w="8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10"/>
                <w:szCs w:val="10"/>
              </w:rPr>
            </w:pPr>
          </w:p>
        </w:tc>
        <w:tc>
          <w:tcPr>
            <w:tcW w:w="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10"/>
                <w:szCs w:val="10"/>
              </w:rPr>
            </w:pPr>
          </w:p>
        </w:tc>
        <w:tc>
          <w:tcPr>
            <w:tcW w:w="88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10"/>
                <w:szCs w:val="10"/>
              </w:rPr>
            </w:pPr>
          </w:p>
        </w:tc>
      </w:tr>
      <w:tr w:rsidR="00635038" w:rsidTr="001B4033">
        <w:trPr>
          <w:trHeight w:val="20"/>
        </w:trPr>
        <w:tc>
          <w:tcPr>
            <w:tcW w:w="3240" w:type="dxa"/>
            <w:tcBorders>
              <w:top w:val="nil"/>
              <w:left w:val="single" w:sz="8" w:space="0" w:color="0C0C0C"/>
              <w:bottom w:val="nil"/>
              <w:right w:val="single" w:sz="8" w:space="0" w:color="0C0C0C"/>
            </w:tcBorders>
            <w:vAlign w:val="bottom"/>
          </w:tcPr>
          <w:p w:rsidR="00635038" w:rsidRPr="00C17E53" w:rsidRDefault="00294D5E">
            <w:pPr>
              <w:widowControl w:val="0"/>
              <w:autoSpaceDE w:val="0"/>
              <w:autoSpaceDN w:val="0"/>
              <w:adjustRightInd w:val="0"/>
              <w:spacing w:after="0" w:line="229" w:lineRule="exact"/>
              <w:ind w:left="60"/>
              <w:rPr>
                <w:rFonts w:ascii="Times New Roman" w:hAnsi="Times New Roman" w:cs="Times New Roman"/>
                <w:sz w:val="18"/>
                <w:szCs w:val="18"/>
              </w:rPr>
            </w:pPr>
            <w:r w:rsidRPr="00C17E53">
              <w:rPr>
                <w:rFonts w:ascii="Times New Roman" w:hAnsi="Times New Roman" w:cs="Times New Roman"/>
                <w:sz w:val="18"/>
                <w:szCs w:val="18"/>
              </w:rPr>
              <w:t>CHEM 250</w:t>
            </w:r>
          </w:p>
        </w:tc>
        <w:tc>
          <w:tcPr>
            <w:tcW w:w="8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r>
      <w:tr w:rsidR="00635038" w:rsidTr="001B4033">
        <w:trPr>
          <w:trHeight w:val="20"/>
        </w:trPr>
        <w:tc>
          <w:tcPr>
            <w:tcW w:w="3240" w:type="dxa"/>
            <w:tcBorders>
              <w:top w:val="nil"/>
              <w:left w:val="single" w:sz="8" w:space="0" w:color="0C0C0C"/>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r>
      <w:tr w:rsidR="00635038" w:rsidTr="001B4033">
        <w:trPr>
          <w:trHeight w:val="20"/>
        </w:trPr>
        <w:tc>
          <w:tcPr>
            <w:tcW w:w="3240" w:type="dxa"/>
            <w:tcBorders>
              <w:top w:val="nil"/>
              <w:left w:val="single" w:sz="8" w:space="0" w:color="0C0C0C"/>
              <w:bottom w:val="nil"/>
              <w:right w:val="single" w:sz="8" w:space="0" w:color="0C0C0C"/>
            </w:tcBorders>
            <w:vAlign w:val="bottom"/>
          </w:tcPr>
          <w:p w:rsidR="00635038" w:rsidRPr="00C17E53" w:rsidRDefault="00294D5E">
            <w:pPr>
              <w:widowControl w:val="0"/>
              <w:autoSpaceDE w:val="0"/>
              <w:autoSpaceDN w:val="0"/>
              <w:adjustRightInd w:val="0"/>
              <w:spacing w:after="0" w:line="229" w:lineRule="exact"/>
              <w:ind w:left="60"/>
              <w:rPr>
                <w:rFonts w:ascii="Times New Roman" w:hAnsi="Times New Roman" w:cs="Times New Roman"/>
                <w:sz w:val="18"/>
                <w:szCs w:val="18"/>
              </w:rPr>
            </w:pPr>
            <w:r w:rsidRPr="00C17E53">
              <w:rPr>
                <w:rFonts w:ascii="Times New Roman" w:hAnsi="Times New Roman" w:cs="Times New Roman"/>
                <w:sz w:val="18"/>
                <w:szCs w:val="18"/>
              </w:rPr>
              <w:t>MATH 180 or 181</w:t>
            </w:r>
          </w:p>
        </w:tc>
        <w:tc>
          <w:tcPr>
            <w:tcW w:w="8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r>
      <w:tr w:rsidR="00635038" w:rsidTr="001B4033">
        <w:trPr>
          <w:trHeight w:val="20"/>
        </w:trPr>
        <w:tc>
          <w:tcPr>
            <w:tcW w:w="3240" w:type="dxa"/>
            <w:tcBorders>
              <w:top w:val="nil"/>
              <w:left w:val="single" w:sz="8" w:space="0" w:color="0C0C0C"/>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r>
      <w:tr w:rsidR="00635038" w:rsidTr="001B4033">
        <w:trPr>
          <w:trHeight w:val="20"/>
        </w:trPr>
        <w:tc>
          <w:tcPr>
            <w:tcW w:w="3240" w:type="dxa"/>
            <w:tcBorders>
              <w:top w:val="nil"/>
              <w:left w:val="single" w:sz="8" w:space="0" w:color="0C0C0C"/>
              <w:bottom w:val="nil"/>
              <w:right w:val="single" w:sz="8" w:space="0" w:color="0C0C0C"/>
            </w:tcBorders>
            <w:vAlign w:val="bottom"/>
          </w:tcPr>
          <w:p w:rsidR="00635038" w:rsidRPr="00C17E53" w:rsidRDefault="00294D5E">
            <w:pPr>
              <w:widowControl w:val="0"/>
              <w:autoSpaceDE w:val="0"/>
              <w:autoSpaceDN w:val="0"/>
              <w:adjustRightInd w:val="0"/>
              <w:spacing w:after="0" w:line="229" w:lineRule="exact"/>
              <w:ind w:left="60"/>
              <w:rPr>
                <w:rFonts w:ascii="Times New Roman" w:hAnsi="Times New Roman" w:cs="Times New Roman"/>
                <w:sz w:val="18"/>
                <w:szCs w:val="18"/>
              </w:rPr>
            </w:pPr>
            <w:r w:rsidRPr="00C17E53">
              <w:rPr>
                <w:rFonts w:ascii="Times New Roman" w:hAnsi="Times New Roman" w:cs="Times New Roman"/>
                <w:sz w:val="18"/>
                <w:szCs w:val="18"/>
              </w:rPr>
              <w:t>Science electives**:</w:t>
            </w:r>
          </w:p>
        </w:tc>
        <w:tc>
          <w:tcPr>
            <w:tcW w:w="8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r>
      <w:tr w:rsidR="00635038" w:rsidTr="001B4033">
        <w:trPr>
          <w:trHeight w:val="20"/>
        </w:trPr>
        <w:tc>
          <w:tcPr>
            <w:tcW w:w="3240" w:type="dxa"/>
            <w:tcBorders>
              <w:top w:val="nil"/>
              <w:left w:val="single" w:sz="8" w:space="0" w:color="0C0C0C"/>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r>
      <w:tr w:rsidR="00635038" w:rsidTr="001B4033">
        <w:trPr>
          <w:trHeight w:val="20"/>
        </w:trPr>
        <w:tc>
          <w:tcPr>
            <w:tcW w:w="3240" w:type="dxa"/>
            <w:tcBorders>
              <w:top w:val="nil"/>
              <w:left w:val="single" w:sz="8" w:space="0" w:color="0C0C0C"/>
              <w:bottom w:val="nil"/>
              <w:right w:val="single" w:sz="8" w:space="0" w:color="0C0C0C"/>
            </w:tcBorders>
            <w:vAlign w:val="bottom"/>
          </w:tcPr>
          <w:p w:rsidR="00635038" w:rsidRPr="00C17E53" w:rsidRDefault="00294D5E">
            <w:pPr>
              <w:widowControl w:val="0"/>
              <w:autoSpaceDE w:val="0"/>
              <w:autoSpaceDN w:val="0"/>
              <w:adjustRightInd w:val="0"/>
              <w:spacing w:after="0" w:line="229" w:lineRule="exact"/>
              <w:ind w:left="60"/>
              <w:rPr>
                <w:rFonts w:ascii="Times New Roman" w:hAnsi="Times New Roman" w:cs="Times New Roman"/>
                <w:sz w:val="18"/>
                <w:szCs w:val="18"/>
              </w:rPr>
            </w:pPr>
            <w:r w:rsidRPr="00C17E53">
              <w:rPr>
                <w:rFonts w:ascii="Times New Roman" w:hAnsi="Times New Roman" w:cs="Times New Roman"/>
                <w:sz w:val="18"/>
                <w:szCs w:val="18"/>
              </w:rPr>
              <w:t>1. CHEM 251 recommended</w:t>
            </w:r>
          </w:p>
        </w:tc>
        <w:tc>
          <w:tcPr>
            <w:tcW w:w="8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r>
      <w:tr w:rsidR="00635038" w:rsidTr="001B4033">
        <w:trPr>
          <w:trHeight w:val="20"/>
        </w:trPr>
        <w:tc>
          <w:tcPr>
            <w:tcW w:w="3240" w:type="dxa"/>
            <w:tcBorders>
              <w:top w:val="nil"/>
              <w:left w:val="single" w:sz="8" w:space="0" w:color="0C0C0C"/>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r>
      <w:tr w:rsidR="00635038" w:rsidTr="001B4033">
        <w:trPr>
          <w:trHeight w:val="20"/>
        </w:trPr>
        <w:tc>
          <w:tcPr>
            <w:tcW w:w="3240" w:type="dxa"/>
            <w:tcBorders>
              <w:top w:val="nil"/>
              <w:left w:val="single" w:sz="8" w:space="0" w:color="0C0C0C"/>
              <w:bottom w:val="nil"/>
              <w:right w:val="single" w:sz="8" w:space="0" w:color="0C0C0C"/>
            </w:tcBorders>
            <w:vAlign w:val="bottom"/>
          </w:tcPr>
          <w:p w:rsidR="00635038" w:rsidRPr="00C17E53" w:rsidRDefault="00294D5E">
            <w:pPr>
              <w:widowControl w:val="0"/>
              <w:autoSpaceDE w:val="0"/>
              <w:autoSpaceDN w:val="0"/>
              <w:adjustRightInd w:val="0"/>
              <w:spacing w:after="0" w:line="229" w:lineRule="exact"/>
              <w:ind w:left="60"/>
              <w:rPr>
                <w:rFonts w:ascii="Times New Roman" w:hAnsi="Times New Roman" w:cs="Times New Roman"/>
                <w:sz w:val="18"/>
                <w:szCs w:val="18"/>
              </w:rPr>
            </w:pPr>
            <w:r w:rsidRPr="00C17E53">
              <w:rPr>
                <w:rFonts w:ascii="Times New Roman" w:hAnsi="Times New Roman" w:cs="Times New Roman"/>
                <w:sz w:val="18"/>
                <w:szCs w:val="18"/>
              </w:rPr>
              <w:t>2. PHYS 111 or 121 recommended</w:t>
            </w:r>
          </w:p>
        </w:tc>
        <w:tc>
          <w:tcPr>
            <w:tcW w:w="8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r>
      <w:tr w:rsidR="00635038" w:rsidTr="001B4033">
        <w:trPr>
          <w:trHeight w:val="20"/>
        </w:trPr>
        <w:tc>
          <w:tcPr>
            <w:tcW w:w="3240" w:type="dxa"/>
            <w:tcBorders>
              <w:top w:val="nil"/>
              <w:left w:val="single" w:sz="8" w:space="0" w:color="0C0C0C"/>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r>
      <w:tr w:rsidR="00635038" w:rsidTr="001B4033">
        <w:trPr>
          <w:trHeight w:val="20"/>
        </w:trPr>
        <w:tc>
          <w:tcPr>
            <w:tcW w:w="3240" w:type="dxa"/>
            <w:tcBorders>
              <w:top w:val="nil"/>
              <w:left w:val="single" w:sz="8" w:space="0" w:color="0C0C0C"/>
              <w:bottom w:val="nil"/>
              <w:right w:val="single" w:sz="8" w:space="0" w:color="0C0C0C"/>
            </w:tcBorders>
            <w:vAlign w:val="bottom"/>
          </w:tcPr>
          <w:p w:rsidR="00635038" w:rsidRPr="00C17E53" w:rsidRDefault="00294D5E">
            <w:pPr>
              <w:widowControl w:val="0"/>
              <w:autoSpaceDE w:val="0"/>
              <w:autoSpaceDN w:val="0"/>
              <w:adjustRightInd w:val="0"/>
              <w:spacing w:after="0" w:line="229" w:lineRule="exact"/>
              <w:ind w:left="60"/>
              <w:rPr>
                <w:rFonts w:ascii="Times New Roman" w:hAnsi="Times New Roman" w:cs="Times New Roman"/>
                <w:sz w:val="18"/>
                <w:szCs w:val="18"/>
              </w:rPr>
            </w:pPr>
            <w:r w:rsidRPr="00C17E53">
              <w:rPr>
                <w:rFonts w:ascii="Times New Roman" w:hAnsi="Times New Roman" w:cs="Times New Roman"/>
                <w:sz w:val="18"/>
                <w:szCs w:val="18"/>
              </w:rPr>
              <w:t>3. PHYS 112 or 122 recommended</w:t>
            </w:r>
          </w:p>
        </w:tc>
        <w:tc>
          <w:tcPr>
            <w:tcW w:w="8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r>
      <w:tr w:rsidR="00635038" w:rsidTr="001B4033">
        <w:trPr>
          <w:trHeight w:val="20"/>
        </w:trPr>
        <w:tc>
          <w:tcPr>
            <w:tcW w:w="3240" w:type="dxa"/>
            <w:tcBorders>
              <w:top w:val="nil"/>
              <w:left w:val="single" w:sz="8" w:space="0" w:color="0C0C0C"/>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10"/>
                <w:szCs w:val="10"/>
              </w:rPr>
            </w:pPr>
          </w:p>
        </w:tc>
        <w:tc>
          <w:tcPr>
            <w:tcW w:w="8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10"/>
                <w:szCs w:val="10"/>
              </w:rPr>
            </w:pPr>
          </w:p>
        </w:tc>
        <w:tc>
          <w:tcPr>
            <w:tcW w:w="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10"/>
                <w:szCs w:val="10"/>
              </w:rPr>
            </w:pPr>
          </w:p>
        </w:tc>
        <w:tc>
          <w:tcPr>
            <w:tcW w:w="88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10"/>
                <w:szCs w:val="10"/>
              </w:rPr>
            </w:pPr>
          </w:p>
        </w:tc>
      </w:tr>
      <w:tr w:rsidR="00635038" w:rsidTr="001B4033">
        <w:trPr>
          <w:trHeight w:val="20"/>
        </w:trPr>
        <w:tc>
          <w:tcPr>
            <w:tcW w:w="3240" w:type="dxa"/>
            <w:tcBorders>
              <w:top w:val="nil"/>
              <w:left w:val="single" w:sz="8" w:space="0" w:color="0C0C0C"/>
              <w:bottom w:val="nil"/>
              <w:right w:val="single" w:sz="8" w:space="0" w:color="0C0C0C"/>
            </w:tcBorders>
            <w:vAlign w:val="bottom"/>
          </w:tcPr>
          <w:p w:rsidR="00635038" w:rsidRPr="00C17E53" w:rsidRDefault="00294D5E">
            <w:pPr>
              <w:widowControl w:val="0"/>
              <w:autoSpaceDE w:val="0"/>
              <w:autoSpaceDN w:val="0"/>
              <w:adjustRightInd w:val="0"/>
              <w:spacing w:after="0" w:line="229" w:lineRule="exact"/>
              <w:ind w:left="60"/>
              <w:rPr>
                <w:rFonts w:ascii="Times New Roman" w:hAnsi="Times New Roman" w:cs="Times New Roman"/>
                <w:sz w:val="18"/>
                <w:szCs w:val="18"/>
              </w:rPr>
            </w:pPr>
            <w:r w:rsidRPr="00C17E53">
              <w:rPr>
                <w:rFonts w:ascii="Times New Roman" w:hAnsi="Times New Roman" w:cs="Times New Roman"/>
                <w:sz w:val="18"/>
                <w:szCs w:val="18"/>
              </w:rPr>
              <w:t>PSYC 101</w:t>
            </w:r>
          </w:p>
        </w:tc>
        <w:tc>
          <w:tcPr>
            <w:tcW w:w="8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r>
      <w:tr w:rsidR="00635038" w:rsidTr="001B4033">
        <w:trPr>
          <w:trHeight w:val="20"/>
        </w:trPr>
        <w:tc>
          <w:tcPr>
            <w:tcW w:w="3240" w:type="dxa"/>
            <w:tcBorders>
              <w:top w:val="nil"/>
              <w:left w:val="single" w:sz="8" w:space="0" w:color="0C0C0C"/>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11"/>
                <w:szCs w:val="11"/>
              </w:rPr>
            </w:pPr>
          </w:p>
        </w:tc>
        <w:tc>
          <w:tcPr>
            <w:tcW w:w="8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11"/>
                <w:szCs w:val="11"/>
              </w:rPr>
            </w:pPr>
          </w:p>
        </w:tc>
        <w:tc>
          <w:tcPr>
            <w:tcW w:w="88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11"/>
                <w:szCs w:val="11"/>
              </w:rPr>
            </w:pPr>
          </w:p>
        </w:tc>
      </w:tr>
      <w:tr w:rsidR="00635038" w:rsidTr="001B4033">
        <w:trPr>
          <w:trHeight w:val="20"/>
        </w:trPr>
        <w:tc>
          <w:tcPr>
            <w:tcW w:w="3240" w:type="dxa"/>
            <w:tcBorders>
              <w:top w:val="nil"/>
              <w:left w:val="single" w:sz="8" w:space="0" w:color="0C0C0C"/>
              <w:bottom w:val="nil"/>
              <w:right w:val="single" w:sz="8" w:space="0" w:color="0C0C0C"/>
            </w:tcBorders>
            <w:vAlign w:val="bottom"/>
          </w:tcPr>
          <w:p w:rsidR="00635038" w:rsidRPr="00C17E53" w:rsidRDefault="00294D5E" w:rsidP="00DE5BDD">
            <w:pPr>
              <w:widowControl w:val="0"/>
              <w:autoSpaceDE w:val="0"/>
              <w:autoSpaceDN w:val="0"/>
              <w:adjustRightInd w:val="0"/>
              <w:spacing w:after="0" w:line="229" w:lineRule="exact"/>
              <w:ind w:left="60"/>
              <w:rPr>
                <w:rFonts w:ascii="Times New Roman" w:hAnsi="Times New Roman" w:cs="Times New Roman"/>
                <w:sz w:val="18"/>
                <w:szCs w:val="18"/>
              </w:rPr>
            </w:pPr>
            <w:r w:rsidRPr="00C17E53">
              <w:rPr>
                <w:rFonts w:ascii="Times New Roman" w:hAnsi="Times New Roman" w:cs="Times New Roman"/>
                <w:sz w:val="18"/>
                <w:szCs w:val="18"/>
              </w:rPr>
              <w:t xml:space="preserve">SOAN </w:t>
            </w:r>
            <w:r w:rsidR="00CD357A">
              <w:rPr>
                <w:rFonts w:ascii="Times New Roman" w:hAnsi="Times New Roman" w:cs="Times New Roman"/>
                <w:sz w:val="18"/>
                <w:szCs w:val="18"/>
              </w:rPr>
              <w:t>101 (SOAN 360 rec</w:t>
            </w:r>
            <w:r w:rsidR="00DE5BDD">
              <w:rPr>
                <w:rFonts w:ascii="Times New Roman" w:hAnsi="Times New Roman" w:cs="Times New Roman"/>
                <w:sz w:val="18"/>
                <w:szCs w:val="18"/>
              </w:rPr>
              <w:t>ommended</w:t>
            </w:r>
            <w:r w:rsidR="00CD357A">
              <w:rPr>
                <w:rFonts w:ascii="Times New Roman" w:hAnsi="Times New Roman" w:cs="Times New Roman"/>
                <w:sz w:val="18"/>
                <w:szCs w:val="18"/>
              </w:rPr>
              <w:t>)</w:t>
            </w:r>
          </w:p>
        </w:tc>
        <w:tc>
          <w:tcPr>
            <w:tcW w:w="8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23"/>
                <w:szCs w:val="23"/>
              </w:rPr>
            </w:pPr>
          </w:p>
        </w:tc>
      </w:tr>
      <w:tr w:rsidR="00635038" w:rsidTr="001B4033">
        <w:trPr>
          <w:trHeight w:val="20"/>
        </w:trPr>
        <w:tc>
          <w:tcPr>
            <w:tcW w:w="3240" w:type="dxa"/>
            <w:tcBorders>
              <w:top w:val="nil"/>
              <w:left w:val="single" w:sz="8" w:space="0" w:color="0C0C0C"/>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635038" w:rsidRDefault="00635038">
            <w:pPr>
              <w:widowControl w:val="0"/>
              <w:autoSpaceDE w:val="0"/>
              <w:autoSpaceDN w:val="0"/>
              <w:adjustRightInd w:val="0"/>
              <w:spacing w:after="0" w:line="240" w:lineRule="auto"/>
              <w:rPr>
                <w:rFonts w:ascii="Times New Roman" w:hAnsi="Times New Roman" w:cs="Times New Roman"/>
                <w:sz w:val="9"/>
                <w:szCs w:val="9"/>
              </w:rPr>
            </w:pPr>
          </w:p>
        </w:tc>
      </w:tr>
    </w:tbl>
    <w:p w:rsidR="00635038" w:rsidRDefault="00A22C1C">
      <w:pPr>
        <w:widowControl w:val="0"/>
        <w:autoSpaceDE w:val="0"/>
        <w:autoSpaceDN w:val="0"/>
        <w:adjustRightInd w:val="0"/>
        <w:spacing w:after="0" w:line="1"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490AD96" wp14:editId="5D60120E">
                <wp:simplePos x="0" y="0"/>
                <wp:positionH relativeFrom="margin">
                  <wp:posOffset>3733800</wp:posOffset>
                </wp:positionH>
                <wp:positionV relativeFrom="margin">
                  <wp:posOffset>6153149</wp:posOffset>
                </wp:positionV>
                <wp:extent cx="3571875" cy="30194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3571875" cy="3019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C1C" w:rsidRPr="00A22C1C" w:rsidRDefault="00A22C1C" w:rsidP="003B7C3D">
                            <w:pPr>
                              <w:widowControl w:val="0"/>
                              <w:autoSpaceDE w:val="0"/>
                              <w:autoSpaceDN w:val="0"/>
                              <w:adjustRightInd w:val="0"/>
                              <w:spacing w:after="0" w:line="239" w:lineRule="auto"/>
                              <w:jc w:val="center"/>
                              <w:rPr>
                                <w:rFonts w:ascii="Times New Roman" w:hAnsi="Times New Roman" w:cs="Times New Roman"/>
                                <w:sz w:val="24"/>
                                <w:szCs w:val="24"/>
                              </w:rPr>
                            </w:pPr>
                            <w:bookmarkStart w:id="2" w:name="_GoBack"/>
                            <w:r w:rsidRPr="00A22C1C">
                              <w:rPr>
                                <w:rFonts w:ascii="Times New Roman" w:hAnsi="Times New Roman" w:cs="Times New Roman"/>
                                <w:b/>
                                <w:bCs/>
                                <w:sz w:val="20"/>
                                <w:szCs w:val="20"/>
                                <w:u w:val="single"/>
                              </w:rPr>
                              <w:t>NOTES</w:t>
                            </w:r>
                          </w:p>
                          <w:p w:rsidR="00A22C1C" w:rsidRPr="00A22C1C" w:rsidRDefault="00A22C1C" w:rsidP="00A22C1C">
                            <w:pPr>
                              <w:widowControl w:val="0"/>
                              <w:overflowPunct w:val="0"/>
                              <w:autoSpaceDE w:val="0"/>
                              <w:autoSpaceDN w:val="0"/>
                              <w:adjustRightInd w:val="0"/>
                              <w:spacing w:after="0" w:line="231" w:lineRule="auto"/>
                              <w:ind w:left="260" w:right="140" w:hanging="178"/>
                              <w:rPr>
                                <w:rFonts w:ascii="Times New Roman" w:hAnsi="Times New Roman" w:cs="Times New Roman"/>
                                <w:sz w:val="19"/>
                                <w:szCs w:val="19"/>
                              </w:rPr>
                            </w:pPr>
                            <w:r w:rsidRPr="00A22C1C">
                              <w:rPr>
                                <w:rFonts w:ascii="Times New Roman" w:hAnsi="Times New Roman" w:cs="Times New Roman"/>
                                <w:sz w:val="19"/>
                                <w:szCs w:val="19"/>
                              </w:rPr>
                              <w:t>*Excluding BIOL 398, but including GEOL 306 or CHEM 461. Two of three advanced electives must be taken in residence at Puget Sound. Biochemistry (BIOL 361 or CHEM 460/461) is required by many medical schools, and recommended by others. Students should check individual medical school prerequisites at the beginning of their junior year.</w:t>
                            </w:r>
                          </w:p>
                          <w:p w:rsidR="00A22C1C" w:rsidRPr="00A22C1C" w:rsidRDefault="00A22C1C" w:rsidP="00A22C1C">
                            <w:pPr>
                              <w:widowControl w:val="0"/>
                              <w:overflowPunct w:val="0"/>
                              <w:autoSpaceDE w:val="0"/>
                              <w:autoSpaceDN w:val="0"/>
                              <w:adjustRightInd w:val="0"/>
                              <w:spacing w:after="0" w:line="235" w:lineRule="auto"/>
                              <w:ind w:left="260" w:right="220" w:hanging="178"/>
                              <w:rPr>
                                <w:rFonts w:ascii="Times New Roman" w:hAnsi="Times New Roman" w:cs="Times New Roman"/>
                                <w:sz w:val="19"/>
                                <w:szCs w:val="19"/>
                              </w:rPr>
                            </w:pPr>
                            <w:r w:rsidRPr="00A22C1C">
                              <w:rPr>
                                <w:rFonts w:ascii="Times New Roman" w:hAnsi="Times New Roman" w:cs="Times New Roman"/>
                                <w:sz w:val="19"/>
                                <w:szCs w:val="19"/>
                              </w:rPr>
                              <w:t>** Science electives for the BS in Biology may be chosen from among: One unit from BIOL 312 or higher; CHEM 251 or higher; EXSC 222; MATH 150 or higher; CSCI 161 or higher; GEOL; NRSC 201; or PHYS 111 or higher. We advise choosing CHEM 251 and either PHYS 111/112 or PHYS 121/122, since these courses meet pre-medicine requirements. CHEM 460/461 (CHEM 230 or 231 required) may also be taken in place of BIOL 361. Contact with Chair of the Health Professions Advising Committee or program assistant is recommended early on, preferably in the freshman year.</w:t>
                            </w:r>
                          </w:p>
                          <w:p w:rsidR="00A22C1C" w:rsidRPr="00A22C1C" w:rsidRDefault="00A22C1C" w:rsidP="00A22C1C">
                            <w:pPr>
                              <w:widowControl w:val="0"/>
                              <w:overflowPunct w:val="0"/>
                              <w:autoSpaceDE w:val="0"/>
                              <w:autoSpaceDN w:val="0"/>
                              <w:adjustRightInd w:val="0"/>
                              <w:spacing w:after="0" w:line="212" w:lineRule="auto"/>
                              <w:ind w:left="80" w:right="420"/>
                              <w:rPr>
                                <w:rFonts w:ascii="Times New Roman" w:hAnsi="Times New Roman" w:cs="Times New Roman"/>
                                <w:b/>
                                <w:bCs/>
                                <w:sz w:val="19"/>
                                <w:szCs w:val="19"/>
                              </w:rPr>
                            </w:pPr>
                          </w:p>
                          <w:bookmarkEnd w:id="2"/>
                          <w:p w:rsidR="00A22C1C" w:rsidRPr="00A22C1C" w:rsidRDefault="00A22C1C">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294pt;margin-top:484.5pt;width:281.25pt;height:237.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" fillcolor="white [3201]" strokeweight=".5pt">
                <v:textbox>
                  <w:txbxContent>
                    <w:p w:rsidR="00A22C1C" w:rsidRPr="00A22C1C" w:rsidRDefault="00A22C1C" w:rsidP="003B7C3D">
                      <w:pPr>
                        <w:widowControl w:val="0"/>
                        <w:autoSpaceDE w:val="0"/>
                        <w:autoSpaceDN w:val="0"/>
                        <w:adjustRightInd w:val="0"/>
                        <w:spacing w:after="0" w:line="239" w:lineRule="auto"/>
                        <w:jc w:val="center"/>
                        <w:rPr>
                          <w:rFonts w:ascii="Times New Roman" w:hAnsi="Times New Roman" w:cs="Times New Roman"/>
                          <w:sz w:val="24"/>
                          <w:szCs w:val="24"/>
                        </w:rPr>
                      </w:pPr>
                      <w:bookmarkStart w:id="3" w:name="_GoBack"/>
                      <w:r w:rsidRPr="00A22C1C">
                        <w:rPr>
                          <w:rFonts w:ascii="Times New Roman" w:hAnsi="Times New Roman" w:cs="Times New Roman"/>
                          <w:b/>
                          <w:bCs/>
                          <w:sz w:val="20"/>
                          <w:szCs w:val="20"/>
                          <w:u w:val="single"/>
                        </w:rPr>
                        <w:t>NOTES</w:t>
                      </w:r>
                    </w:p>
                    <w:p w:rsidR="00A22C1C" w:rsidRPr="00A22C1C" w:rsidRDefault="00A22C1C" w:rsidP="00A22C1C">
                      <w:pPr>
                        <w:widowControl w:val="0"/>
                        <w:overflowPunct w:val="0"/>
                        <w:autoSpaceDE w:val="0"/>
                        <w:autoSpaceDN w:val="0"/>
                        <w:adjustRightInd w:val="0"/>
                        <w:spacing w:after="0" w:line="231" w:lineRule="auto"/>
                        <w:ind w:left="260" w:right="140" w:hanging="178"/>
                        <w:rPr>
                          <w:rFonts w:ascii="Times New Roman" w:hAnsi="Times New Roman" w:cs="Times New Roman"/>
                          <w:sz w:val="19"/>
                          <w:szCs w:val="19"/>
                        </w:rPr>
                      </w:pPr>
                      <w:r w:rsidRPr="00A22C1C">
                        <w:rPr>
                          <w:rFonts w:ascii="Times New Roman" w:hAnsi="Times New Roman" w:cs="Times New Roman"/>
                          <w:sz w:val="19"/>
                          <w:szCs w:val="19"/>
                        </w:rPr>
                        <w:t>*Excluding BIOL 398, but including GEOL 306 or CHEM 461. Two of three advanced electives must be taken in residence at Puget Sound. Biochemistry (BIOL 361 or CHEM 460/461) is required by many medical schools, and recommended by others. Students should check individual medical school prerequisites at the beginning of their junior year.</w:t>
                      </w:r>
                    </w:p>
                    <w:p w:rsidR="00A22C1C" w:rsidRPr="00A22C1C" w:rsidRDefault="00A22C1C" w:rsidP="00A22C1C">
                      <w:pPr>
                        <w:widowControl w:val="0"/>
                        <w:overflowPunct w:val="0"/>
                        <w:autoSpaceDE w:val="0"/>
                        <w:autoSpaceDN w:val="0"/>
                        <w:adjustRightInd w:val="0"/>
                        <w:spacing w:after="0" w:line="235" w:lineRule="auto"/>
                        <w:ind w:left="260" w:right="220" w:hanging="178"/>
                        <w:rPr>
                          <w:rFonts w:ascii="Times New Roman" w:hAnsi="Times New Roman" w:cs="Times New Roman"/>
                          <w:sz w:val="19"/>
                          <w:szCs w:val="19"/>
                        </w:rPr>
                      </w:pPr>
                      <w:r w:rsidRPr="00A22C1C">
                        <w:rPr>
                          <w:rFonts w:ascii="Times New Roman" w:hAnsi="Times New Roman" w:cs="Times New Roman"/>
                          <w:sz w:val="19"/>
                          <w:szCs w:val="19"/>
                        </w:rPr>
                        <w:t>** Science electives for the BS in Biology may be chosen from among: One unit from BIOL 312 or higher; CHEM 251 or higher; EXSC 222; MATH 150 or higher; CSCI 161 or higher; GEOL; NRSC 201; or PHYS 111 or higher. We advise choosing CHEM 251 and either PHYS 111/112 or PHYS 121/122, since these courses meet pre-medicine requirements. CHEM 460/461 (CHEM 230 or 231 required) may also be taken in place of BIOL 361. Contact with Chair of the Health Professions Advising Committee or program assistant is recommended early on, preferably in the freshman year.</w:t>
                      </w:r>
                    </w:p>
                    <w:p w:rsidR="00A22C1C" w:rsidRPr="00A22C1C" w:rsidRDefault="00A22C1C" w:rsidP="00A22C1C">
                      <w:pPr>
                        <w:widowControl w:val="0"/>
                        <w:overflowPunct w:val="0"/>
                        <w:autoSpaceDE w:val="0"/>
                        <w:autoSpaceDN w:val="0"/>
                        <w:adjustRightInd w:val="0"/>
                        <w:spacing w:after="0" w:line="212" w:lineRule="auto"/>
                        <w:ind w:left="80" w:right="420"/>
                        <w:rPr>
                          <w:rFonts w:ascii="Times New Roman" w:hAnsi="Times New Roman" w:cs="Times New Roman"/>
                          <w:b/>
                          <w:bCs/>
                          <w:sz w:val="19"/>
                          <w:szCs w:val="19"/>
                        </w:rPr>
                      </w:pPr>
                    </w:p>
                    <w:bookmarkEnd w:id="3"/>
                    <w:p w:rsidR="00A22C1C" w:rsidRPr="00A22C1C" w:rsidRDefault="00A22C1C">
                      <w:pPr>
                        <w:rPr>
                          <w:sz w:val="20"/>
                        </w:rPr>
                      </w:pPr>
                    </w:p>
                  </w:txbxContent>
                </v:textbox>
                <w10:wrap anchorx="margin" anchory="margin"/>
              </v:shape>
            </w:pict>
          </mc:Fallback>
        </mc:AlternateContent>
      </w:r>
    </w:p>
    <w:sectPr w:rsidR="00635038">
      <w:type w:val="continuous"/>
      <w:pgSz w:w="12240" w:h="15840"/>
      <w:pgMar w:top="540" w:right="360" w:bottom="274" w:left="360" w:header="720" w:footer="720" w:gutter="0"/>
      <w:cols w:num="2" w:space="120" w:equalWidth="0">
        <w:col w:w="5780" w:space="120"/>
        <w:col w:w="56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CF380A"/>
    <w:multiLevelType w:val="hybridMultilevel"/>
    <w:tmpl w:val="2E58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AA030C"/>
    <w:multiLevelType w:val="hybridMultilevel"/>
    <w:tmpl w:val="436C10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5C1C6DBE"/>
    <w:multiLevelType w:val="hybridMultilevel"/>
    <w:tmpl w:val="A1D8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E43430"/>
    <w:multiLevelType w:val="hybridMultilevel"/>
    <w:tmpl w:val="C118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58"/>
    <w:rsid w:val="000752B6"/>
    <w:rsid w:val="00134A79"/>
    <w:rsid w:val="001845D4"/>
    <w:rsid w:val="001B4033"/>
    <w:rsid w:val="00202832"/>
    <w:rsid w:val="0027045C"/>
    <w:rsid w:val="00294D5E"/>
    <w:rsid w:val="0032512C"/>
    <w:rsid w:val="00326ED5"/>
    <w:rsid w:val="00365222"/>
    <w:rsid w:val="003B7C3D"/>
    <w:rsid w:val="00503B41"/>
    <w:rsid w:val="00536343"/>
    <w:rsid w:val="00635038"/>
    <w:rsid w:val="00677ECC"/>
    <w:rsid w:val="00767F58"/>
    <w:rsid w:val="00897F3C"/>
    <w:rsid w:val="008A2118"/>
    <w:rsid w:val="00A22C1C"/>
    <w:rsid w:val="00A52B43"/>
    <w:rsid w:val="00AE09C7"/>
    <w:rsid w:val="00BC4EDD"/>
    <w:rsid w:val="00C04B03"/>
    <w:rsid w:val="00C17E53"/>
    <w:rsid w:val="00CD357A"/>
    <w:rsid w:val="00D332BD"/>
    <w:rsid w:val="00D34300"/>
    <w:rsid w:val="00D47F36"/>
    <w:rsid w:val="00DE5BDD"/>
    <w:rsid w:val="00EE09CA"/>
    <w:rsid w:val="00F4286A"/>
    <w:rsid w:val="00FC33E9"/>
    <w:rsid w:val="00FE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2BD"/>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2BD"/>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568</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20</cp:revision>
  <cp:lastPrinted>2014-07-28T17:39:00Z</cp:lastPrinted>
  <dcterms:created xsi:type="dcterms:W3CDTF">2014-06-17T21:49:00Z</dcterms:created>
  <dcterms:modified xsi:type="dcterms:W3CDTF">2014-08-08T15:26:00Z</dcterms:modified>
</cp:coreProperties>
</file>