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F2B" w:rsidRPr="008A6F2B" w:rsidRDefault="008A6F2B" w:rsidP="008A6F2B">
      <w:pPr>
        <w:pStyle w:val="NoSpacing"/>
        <w:jc w:val="both"/>
        <w:rPr>
          <w:b/>
          <w:sz w:val="24"/>
          <w:szCs w:val="24"/>
        </w:rPr>
      </w:pPr>
      <w:r w:rsidRPr="008A6F2B">
        <w:rPr>
          <w:b/>
          <w:sz w:val="24"/>
          <w:szCs w:val="24"/>
        </w:rPr>
        <w:t>Nikon Confocal Microscope</w:t>
      </w:r>
    </w:p>
    <w:p w:rsidR="008A6F2B" w:rsidRPr="008A6F2B" w:rsidRDefault="00B901B5" w:rsidP="008A6F2B">
      <w:pPr>
        <w:pStyle w:val="NoSpacing"/>
        <w:jc w:val="both"/>
        <w:rPr>
          <w:b/>
          <w:sz w:val="24"/>
          <w:szCs w:val="24"/>
        </w:rPr>
      </w:pPr>
      <w:r>
        <w:rPr>
          <w:b/>
          <w:sz w:val="24"/>
          <w:szCs w:val="24"/>
        </w:rPr>
        <w:t>Quick Start and Shutdown guide</w:t>
      </w:r>
    </w:p>
    <w:p w:rsidR="008A6F2B" w:rsidRPr="008A6F2B" w:rsidRDefault="008A6F2B" w:rsidP="008A6F2B">
      <w:pPr>
        <w:pStyle w:val="NoSpacing"/>
        <w:jc w:val="both"/>
        <w:rPr>
          <w:sz w:val="24"/>
          <w:szCs w:val="24"/>
        </w:rPr>
      </w:pPr>
      <w:r w:rsidRPr="008A6F2B">
        <w:rPr>
          <w:sz w:val="24"/>
          <w:szCs w:val="24"/>
        </w:rPr>
        <w:t>University of Puget Sound – Department of Biology</w:t>
      </w:r>
    </w:p>
    <w:p w:rsidR="008A6F2B" w:rsidRPr="008A6F2B" w:rsidRDefault="00CF50DD" w:rsidP="008A6F2B">
      <w:pPr>
        <w:pStyle w:val="NoSpacing"/>
        <w:jc w:val="both"/>
        <w:rPr>
          <w:sz w:val="24"/>
          <w:szCs w:val="24"/>
        </w:rPr>
      </w:pPr>
      <w:r>
        <w:rPr>
          <w:sz w:val="24"/>
          <w:szCs w:val="24"/>
        </w:rPr>
        <w:t>January 2016</w:t>
      </w:r>
    </w:p>
    <w:p w:rsidR="008A6F2B" w:rsidRPr="008A6F2B" w:rsidRDefault="008A6F2B" w:rsidP="008A6F2B">
      <w:pPr>
        <w:jc w:val="both"/>
        <w:rPr>
          <w:i/>
          <w:sz w:val="24"/>
          <w:szCs w:val="24"/>
        </w:rPr>
      </w:pPr>
    </w:p>
    <w:p w:rsidR="008A6F2B" w:rsidRPr="008A6F2B" w:rsidRDefault="008A6F2B" w:rsidP="00CF50DD">
      <w:pPr>
        <w:pStyle w:val="NoSpacing"/>
        <w:jc w:val="both"/>
        <w:rPr>
          <w:b/>
          <w:i/>
          <w:sz w:val="24"/>
          <w:szCs w:val="24"/>
        </w:rPr>
      </w:pPr>
      <w:r w:rsidRPr="008A6F2B">
        <w:rPr>
          <w:b/>
          <w:i/>
          <w:sz w:val="24"/>
          <w:szCs w:val="24"/>
        </w:rPr>
        <w:t>Start-up procedures</w:t>
      </w:r>
    </w:p>
    <w:p w:rsidR="008A6F2B" w:rsidRPr="008A6F2B" w:rsidRDefault="008A6F2B" w:rsidP="008A6F2B">
      <w:pPr>
        <w:pStyle w:val="NoSpacing"/>
        <w:ind w:left="720"/>
        <w:jc w:val="both"/>
        <w:rPr>
          <w:i/>
          <w:sz w:val="24"/>
          <w:szCs w:val="24"/>
        </w:rPr>
      </w:pPr>
    </w:p>
    <w:p w:rsidR="008A6F2B" w:rsidRDefault="008A6F2B" w:rsidP="008A6F2B">
      <w:pPr>
        <w:pStyle w:val="NoSpacing"/>
        <w:ind w:left="720"/>
        <w:jc w:val="both"/>
        <w:rPr>
          <w:sz w:val="24"/>
          <w:szCs w:val="24"/>
        </w:rPr>
      </w:pPr>
      <w:r w:rsidRPr="008A6F2B">
        <w:rPr>
          <w:sz w:val="24"/>
          <w:szCs w:val="24"/>
        </w:rPr>
        <w:t>The following sequence should always be used when turning on the microscope:</w:t>
      </w:r>
    </w:p>
    <w:p w:rsidR="008A6F2B" w:rsidRPr="008A6F2B" w:rsidRDefault="008A6F2B" w:rsidP="008A6F2B">
      <w:pPr>
        <w:pStyle w:val="NoSpacing"/>
        <w:ind w:left="720"/>
        <w:jc w:val="both"/>
        <w:rPr>
          <w:sz w:val="24"/>
          <w:szCs w:val="24"/>
        </w:rPr>
      </w:pPr>
    </w:p>
    <w:p w:rsidR="008A6F2B" w:rsidRPr="008A6F2B" w:rsidRDefault="00CF50DD" w:rsidP="008A6F2B">
      <w:pPr>
        <w:pStyle w:val="NoSpacing"/>
        <w:numPr>
          <w:ilvl w:val="1"/>
          <w:numId w:val="1"/>
        </w:numPr>
        <w:ind w:left="1260" w:hanging="540"/>
        <w:jc w:val="both"/>
        <w:rPr>
          <w:sz w:val="24"/>
          <w:szCs w:val="24"/>
        </w:rPr>
      </w:pPr>
      <w:r>
        <w:rPr>
          <w:sz w:val="24"/>
          <w:szCs w:val="24"/>
        </w:rPr>
        <w:t>Sign up</w:t>
      </w:r>
      <w:r w:rsidR="00FB685D">
        <w:rPr>
          <w:sz w:val="24"/>
          <w:szCs w:val="24"/>
        </w:rPr>
        <w:t xml:space="preserve"> using the </w:t>
      </w:r>
      <w:r>
        <w:rPr>
          <w:sz w:val="24"/>
          <w:szCs w:val="24"/>
        </w:rPr>
        <w:t>online calendar found at www.pugetsound.edu/sciencecorefacility</w:t>
      </w:r>
      <w:r w:rsidR="008A6F2B" w:rsidRPr="008A6F2B">
        <w:rPr>
          <w:sz w:val="24"/>
          <w:szCs w:val="24"/>
        </w:rPr>
        <w:t>.</w:t>
      </w:r>
    </w:p>
    <w:p w:rsidR="00CF50DD" w:rsidRPr="008A6F2B" w:rsidRDefault="00CF50DD" w:rsidP="00CF50DD">
      <w:pPr>
        <w:pStyle w:val="NoSpacing"/>
        <w:numPr>
          <w:ilvl w:val="1"/>
          <w:numId w:val="1"/>
        </w:numPr>
        <w:ind w:left="1260" w:hanging="540"/>
        <w:jc w:val="both"/>
        <w:rPr>
          <w:sz w:val="24"/>
          <w:szCs w:val="24"/>
        </w:rPr>
      </w:pPr>
      <w:r w:rsidRPr="008A6F2B">
        <w:rPr>
          <w:sz w:val="24"/>
          <w:szCs w:val="24"/>
        </w:rPr>
        <w:t xml:space="preserve">Turn on </w:t>
      </w:r>
      <w:r w:rsidRPr="008A6F2B">
        <w:rPr>
          <w:b/>
          <w:i/>
          <w:sz w:val="24"/>
          <w:szCs w:val="24"/>
          <w:u w:val="single"/>
        </w:rPr>
        <w:t>2)</w:t>
      </w:r>
      <w:r>
        <w:rPr>
          <w:sz w:val="24"/>
          <w:szCs w:val="24"/>
        </w:rPr>
        <w:t xml:space="preserve"> </w:t>
      </w:r>
      <w:r>
        <w:rPr>
          <w:sz w:val="24"/>
          <w:szCs w:val="24"/>
          <w:u w:val="single"/>
        </w:rPr>
        <w:t xml:space="preserve">the </w:t>
      </w:r>
      <w:proofErr w:type="spellStart"/>
      <w:r>
        <w:rPr>
          <w:sz w:val="24"/>
          <w:szCs w:val="24"/>
          <w:u w:val="single"/>
        </w:rPr>
        <w:t>power</w:t>
      </w:r>
      <w:r w:rsidRPr="008A6F2B">
        <w:rPr>
          <w:sz w:val="24"/>
          <w:szCs w:val="24"/>
          <w:u w:val="single"/>
        </w:rPr>
        <w:t>strip</w:t>
      </w:r>
      <w:proofErr w:type="spellEnd"/>
      <w:r w:rsidRPr="008A6F2B">
        <w:rPr>
          <w:sz w:val="24"/>
          <w:szCs w:val="24"/>
          <w:u w:val="single"/>
        </w:rPr>
        <w:t xml:space="preserve"> for the lasers</w:t>
      </w:r>
      <w:r w:rsidRPr="008A6F2B">
        <w:rPr>
          <w:sz w:val="24"/>
          <w:szCs w:val="24"/>
        </w:rPr>
        <w:t>. This is located in the corner on the bench to the left of the microscope.</w:t>
      </w:r>
      <w:r>
        <w:rPr>
          <w:sz w:val="24"/>
          <w:szCs w:val="24"/>
        </w:rPr>
        <w:t xml:space="preserve"> This provides power to the lasers and power to the epifluorescent camera.</w:t>
      </w:r>
    </w:p>
    <w:p w:rsidR="00CF50DD" w:rsidRPr="008A6F2B" w:rsidRDefault="00CF50DD" w:rsidP="00CF50DD">
      <w:pPr>
        <w:pStyle w:val="NoSpacing"/>
        <w:numPr>
          <w:ilvl w:val="1"/>
          <w:numId w:val="1"/>
        </w:numPr>
        <w:ind w:left="1260" w:hanging="540"/>
        <w:jc w:val="both"/>
        <w:rPr>
          <w:sz w:val="24"/>
          <w:szCs w:val="24"/>
        </w:rPr>
      </w:pPr>
      <w:r w:rsidRPr="008A6F2B">
        <w:rPr>
          <w:sz w:val="24"/>
          <w:szCs w:val="24"/>
        </w:rPr>
        <w:t xml:space="preserve">Turn on </w:t>
      </w:r>
      <w:r w:rsidRPr="008A6F2B">
        <w:rPr>
          <w:b/>
          <w:i/>
          <w:sz w:val="24"/>
          <w:szCs w:val="24"/>
          <w:u w:val="single"/>
        </w:rPr>
        <w:t>3)</w:t>
      </w:r>
      <w:r>
        <w:rPr>
          <w:sz w:val="24"/>
          <w:szCs w:val="24"/>
        </w:rPr>
        <w:t xml:space="preserve"> </w:t>
      </w:r>
      <w:r w:rsidRPr="008A6F2B">
        <w:rPr>
          <w:sz w:val="24"/>
          <w:szCs w:val="24"/>
          <w:u w:val="single"/>
        </w:rPr>
        <w:t>each laser individually</w:t>
      </w:r>
      <w:r>
        <w:rPr>
          <w:sz w:val="24"/>
          <w:szCs w:val="24"/>
          <w:u w:val="single"/>
        </w:rPr>
        <w:t xml:space="preserve"> </w:t>
      </w:r>
      <w:r>
        <w:rPr>
          <w:b/>
          <w:sz w:val="24"/>
          <w:szCs w:val="24"/>
          <w:u w:val="single"/>
        </w:rPr>
        <w:t>only if you are performing confocal laser scanning microscopy.</w:t>
      </w:r>
      <w:r>
        <w:rPr>
          <w:sz w:val="24"/>
          <w:szCs w:val="24"/>
          <w:u w:val="single"/>
        </w:rPr>
        <w:t xml:space="preserve"> </w:t>
      </w:r>
      <w:r w:rsidRPr="00B60AEA">
        <w:rPr>
          <w:sz w:val="24"/>
          <w:szCs w:val="24"/>
        </w:rPr>
        <w:t>Skip this step if you only plan on performing epifluorescence microscopy.</w:t>
      </w:r>
      <w:r w:rsidRPr="008A6F2B">
        <w:rPr>
          <w:sz w:val="24"/>
          <w:szCs w:val="24"/>
        </w:rPr>
        <w:t xml:space="preserve"> Ideally, the lasers should be on for 20-30 minutes prior to use. The time that it takes to turn everything on and set up the microscope is generally enough time for the lasers to warm up properly. However, in the case of quantitative analyses of multiple samples, be sure to wait for an appropriate amount of time (</w:t>
      </w:r>
      <w:proofErr w:type="spellStart"/>
      <w:r w:rsidRPr="008A6F2B">
        <w:rPr>
          <w:sz w:val="24"/>
          <w:szCs w:val="24"/>
        </w:rPr>
        <w:t>ie</w:t>
      </w:r>
      <w:proofErr w:type="spellEnd"/>
      <w:r w:rsidRPr="008A6F2B">
        <w:rPr>
          <w:sz w:val="24"/>
          <w:szCs w:val="24"/>
        </w:rPr>
        <w:t>, 20-30 minutes) from start-up to begin collecting images and data.</w:t>
      </w:r>
    </w:p>
    <w:p w:rsidR="00CF50DD" w:rsidRPr="000C085E" w:rsidRDefault="00CF50DD" w:rsidP="00CF50DD">
      <w:pPr>
        <w:pStyle w:val="NoSpacing"/>
        <w:numPr>
          <w:ilvl w:val="2"/>
          <w:numId w:val="2"/>
        </w:numPr>
        <w:tabs>
          <w:tab w:val="left" w:pos="1530"/>
        </w:tabs>
        <w:ind w:left="1530" w:hanging="270"/>
        <w:jc w:val="both"/>
        <w:rPr>
          <w:sz w:val="24"/>
          <w:szCs w:val="24"/>
        </w:rPr>
      </w:pPr>
      <w:r w:rsidRPr="000C085E">
        <w:rPr>
          <w:sz w:val="24"/>
          <w:szCs w:val="24"/>
          <w:u w:val="single"/>
        </w:rPr>
        <w:t>405 nm laser:</w:t>
      </w:r>
      <w:r w:rsidRPr="000C085E">
        <w:rPr>
          <w:sz w:val="24"/>
          <w:szCs w:val="24"/>
        </w:rPr>
        <w:t xml:space="preserve"> </w:t>
      </w:r>
      <w:r w:rsidR="000C085E" w:rsidRPr="000C085E">
        <w:rPr>
          <w:sz w:val="24"/>
          <w:szCs w:val="24"/>
        </w:rPr>
        <w:t>Silver control box on the back of main lasers box. T</w:t>
      </w:r>
      <w:r w:rsidRPr="000C085E">
        <w:rPr>
          <w:sz w:val="24"/>
          <w:szCs w:val="24"/>
        </w:rPr>
        <w:t>urn the key located on the back of the laser. Key in the horizontal (o) position is off. Key in the vertical (l) position is on.</w:t>
      </w:r>
    </w:p>
    <w:p w:rsidR="000C085E" w:rsidRPr="000C085E" w:rsidRDefault="00CF50DD" w:rsidP="00CF50DD">
      <w:pPr>
        <w:pStyle w:val="NoSpacing"/>
        <w:numPr>
          <w:ilvl w:val="2"/>
          <w:numId w:val="2"/>
        </w:numPr>
        <w:tabs>
          <w:tab w:val="left" w:pos="1530"/>
        </w:tabs>
        <w:ind w:left="1530" w:hanging="270"/>
        <w:jc w:val="both"/>
        <w:rPr>
          <w:sz w:val="24"/>
          <w:szCs w:val="24"/>
        </w:rPr>
      </w:pPr>
      <w:r w:rsidRPr="000C085E">
        <w:rPr>
          <w:sz w:val="24"/>
          <w:szCs w:val="24"/>
          <w:u w:val="single"/>
        </w:rPr>
        <w:t>488 nm laser:</w:t>
      </w:r>
      <w:r w:rsidRPr="000C085E">
        <w:rPr>
          <w:sz w:val="24"/>
          <w:szCs w:val="24"/>
        </w:rPr>
        <w:t xml:space="preserve"> </w:t>
      </w:r>
    </w:p>
    <w:p w:rsidR="000C085E" w:rsidRPr="000C085E" w:rsidRDefault="000C085E" w:rsidP="000C085E">
      <w:pPr>
        <w:pStyle w:val="NoSpacing"/>
        <w:numPr>
          <w:ilvl w:val="3"/>
          <w:numId w:val="2"/>
        </w:numPr>
        <w:tabs>
          <w:tab w:val="left" w:pos="1530"/>
        </w:tabs>
        <w:ind w:left="2160" w:hanging="360"/>
        <w:jc w:val="both"/>
        <w:rPr>
          <w:sz w:val="24"/>
          <w:szCs w:val="24"/>
        </w:rPr>
      </w:pPr>
      <w:r w:rsidRPr="000C085E">
        <w:rPr>
          <w:sz w:val="24"/>
          <w:szCs w:val="24"/>
        </w:rPr>
        <w:t>T</w:t>
      </w:r>
      <w:r w:rsidR="00CF50DD" w:rsidRPr="000C085E">
        <w:rPr>
          <w:sz w:val="24"/>
          <w:szCs w:val="24"/>
        </w:rPr>
        <w:t xml:space="preserve">urn the key located on the </w:t>
      </w:r>
      <w:r w:rsidRPr="000C085E">
        <w:rPr>
          <w:sz w:val="24"/>
          <w:szCs w:val="24"/>
        </w:rPr>
        <w:t xml:space="preserve">black </w:t>
      </w:r>
      <w:r w:rsidR="00CF50DD" w:rsidRPr="000C085E">
        <w:rPr>
          <w:sz w:val="24"/>
          <w:szCs w:val="24"/>
        </w:rPr>
        <w:t xml:space="preserve">controller box to the left of the main lasers box (key in the vertical position (o) is off, key in the horizontal position (l) is on); </w:t>
      </w:r>
    </w:p>
    <w:p w:rsidR="00CF50DD" w:rsidRPr="000C085E" w:rsidRDefault="000C085E" w:rsidP="000C085E">
      <w:pPr>
        <w:pStyle w:val="NoSpacing"/>
        <w:numPr>
          <w:ilvl w:val="3"/>
          <w:numId w:val="2"/>
        </w:numPr>
        <w:tabs>
          <w:tab w:val="left" w:pos="1530"/>
        </w:tabs>
        <w:ind w:left="2160" w:hanging="360"/>
        <w:jc w:val="both"/>
        <w:rPr>
          <w:sz w:val="24"/>
          <w:szCs w:val="24"/>
        </w:rPr>
      </w:pPr>
      <w:r w:rsidRPr="000C085E">
        <w:rPr>
          <w:sz w:val="24"/>
          <w:szCs w:val="24"/>
        </w:rPr>
        <w:t>W</w:t>
      </w:r>
      <w:r w:rsidR="00CF50DD" w:rsidRPr="000C085E">
        <w:rPr>
          <w:sz w:val="24"/>
          <w:szCs w:val="24"/>
        </w:rPr>
        <w:t>hen green light stops flashing, push down the green “laser on” button.</w:t>
      </w:r>
    </w:p>
    <w:p w:rsidR="008A6F2B" w:rsidRPr="000C085E" w:rsidRDefault="006871E1" w:rsidP="000C085E">
      <w:pPr>
        <w:pStyle w:val="NoSpacing"/>
        <w:numPr>
          <w:ilvl w:val="2"/>
          <w:numId w:val="4"/>
        </w:numPr>
        <w:ind w:left="1530" w:hanging="270"/>
        <w:jc w:val="both"/>
        <w:rPr>
          <w:sz w:val="24"/>
          <w:szCs w:val="24"/>
        </w:rPr>
      </w:pPr>
      <w:r w:rsidRPr="000C085E">
        <w:rPr>
          <w:sz w:val="24"/>
          <w:szCs w:val="24"/>
          <w:u w:val="single"/>
        </w:rPr>
        <w:t>561</w:t>
      </w:r>
      <w:r w:rsidR="00CF50DD" w:rsidRPr="000C085E">
        <w:rPr>
          <w:sz w:val="24"/>
          <w:szCs w:val="24"/>
          <w:u w:val="single"/>
        </w:rPr>
        <w:t xml:space="preserve"> nm laser:</w:t>
      </w:r>
      <w:r w:rsidR="00CF50DD" w:rsidRPr="000C085E">
        <w:rPr>
          <w:sz w:val="24"/>
          <w:szCs w:val="24"/>
        </w:rPr>
        <w:t xml:space="preserve"> </w:t>
      </w:r>
      <w:r w:rsidR="000C085E" w:rsidRPr="000C085E">
        <w:rPr>
          <w:sz w:val="24"/>
          <w:szCs w:val="24"/>
        </w:rPr>
        <w:t xml:space="preserve">Silver control box to the front of the main control lasers box. </w:t>
      </w:r>
      <w:r w:rsidR="00CF50DD" w:rsidRPr="000C085E">
        <w:rPr>
          <w:sz w:val="24"/>
          <w:szCs w:val="24"/>
        </w:rPr>
        <w:t>Switch in the vertical (o) position is off. Switch in the horizontal (l) position is on.</w:t>
      </w:r>
    </w:p>
    <w:p w:rsidR="008A6F2B" w:rsidRPr="008A6F2B" w:rsidRDefault="008A6F2B" w:rsidP="000C085E">
      <w:pPr>
        <w:pStyle w:val="NoSpacing"/>
        <w:numPr>
          <w:ilvl w:val="1"/>
          <w:numId w:val="4"/>
        </w:numPr>
        <w:ind w:left="1260" w:hanging="540"/>
        <w:jc w:val="both"/>
        <w:rPr>
          <w:sz w:val="24"/>
          <w:szCs w:val="24"/>
        </w:rPr>
      </w:pPr>
      <w:r w:rsidRPr="008A6F2B">
        <w:rPr>
          <w:sz w:val="24"/>
          <w:szCs w:val="24"/>
        </w:rPr>
        <w:t xml:space="preserve">Turn on </w:t>
      </w:r>
      <w:r w:rsidRPr="008A6F2B">
        <w:rPr>
          <w:b/>
          <w:i/>
          <w:sz w:val="24"/>
          <w:szCs w:val="24"/>
          <w:u w:val="single"/>
        </w:rPr>
        <w:t>4)</w:t>
      </w:r>
      <w:r>
        <w:rPr>
          <w:sz w:val="24"/>
          <w:szCs w:val="24"/>
        </w:rPr>
        <w:t xml:space="preserve"> </w:t>
      </w:r>
      <w:r w:rsidR="00FB685D">
        <w:rPr>
          <w:sz w:val="24"/>
          <w:szCs w:val="24"/>
          <w:u w:val="single"/>
        </w:rPr>
        <w:t xml:space="preserve">the </w:t>
      </w:r>
      <w:proofErr w:type="spellStart"/>
      <w:r w:rsidR="00FB685D">
        <w:rPr>
          <w:sz w:val="24"/>
          <w:szCs w:val="24"/>
          <w:u w:val="single"/>
        </w:rPr>
        <w:t>power</w:t>
      </w:r>
      <w:r w:rsidRPr="008A6F2B">
        <w:rPr>
          <w:sz w:val="24"/>
          <w:szCs w:val="24"/>
          <w:u w:val="single"/>
        </w:rPr>
        <w:t>strip</w:t>
      </w:r>
      <w:proofErr w:type="spellEnd"/>
      <w:r w:rsidRPr="008A6F2B">
        <w:rPr>
          <w:sz w:val="24"/>
          <w:szCs w:val="24"/>
          <w:u w:val="single"/>
        </w:rPr>
        <w:t xml:space="preserve"> by the computer</w:t>
      </w:r>
      <w:r w:rsidRPr="008A6F2B">
        <w:rPr>
          <w:sz w:val="24"/>
          <w:szCs w:val="24"/>
        </w:rPr>
        <w:t>. This controls power to the controller and detector.</w:t>
      </w:r>
    </w:p>
    <w:p w:rsidR="008A6F2B" w:rsidRDefault="008A6F2B" w:rsidP="000C085E">
      <w:pPr>
        <w:pStyle w:val="NoSpacing"/>
        <w:numPr>
          <w:ilvl w:val="1"/>
          <w:numId w:val="4"/>
        </w:numPr>
        <w:ind w:left="1260" w:hanging="540"/>
        <w:jc w:val="both"/>
        <w:rPr>
          <w:sz w:val="24"/>
          <w:szCs w:val="24"/>
        </w:rPr>
      </w:pPr>
      <w:r w:rsidRPr="008A6F2B">
        <w:rPr>
          <w:sz w:val="24"/>
          <w:szCs w:val="24"/>
        </w:rPr>
        <w:t xml:space="preserve">Turn on </w:t>
      </w:r>
      <w:r w:rsidRPr="008A6F2B">
        <w:rPr>
          <w:b/>
          <w:i/>
          <w:sz w:val="24"/>
          <w:szCs w:val="24"/>
          <w:u w:val="single"/>
        </w:rPr>
        <w:t>5)</w:t>
      </w:r>
      <w:r>
        <w:rPr>
          <w:sz w:val="24"/>
          <w:szCs w:val="24"/>
        </w:rPr>
        <w:t xml:space="preserve"> </w:t>
      </w:r>
      <w:r w:rsidRPr="008A6F2B">
        <w:rPr>
          <w:sz w:val="24"/>
          <w:szCs w:val="24"/>
          <w:u w:val="single"/>
        </w:rPr>
        <w:t>the computer and monitor</w:t>
      </w:r>
      <w:r w:rsidRPr="008A6F2B">
        <w:rPr>
          <w:sz w:val="24"/>
          <w:szCs w:val="24"/>
        </w:rPr>
        <w:t>.</w:t>
      </w:r>
    </w:p>
    <w:p w:rsidR="006871E1" w:rsidRPr="008A6F2B" w:rsidRDefault="006871E1" w:rsidP="000C085E">
      <w:pPr>
        <w:pStyle w:val="NoSpacing"/>
        <w:numPr>
          <w:ilvl w:val="1"/>
          <w:numId w:val="4"/>
        </w:numPr>
        <w:ind w:left="1260" w:hanging="540"/>
        <w:jc w:val="both"/>
        <w:rPr>
          <w:sz w:val="24"/>
          <w:szCs w:val="24"/>
        </w:rPr>
      </w:pPr>
      <w:r>
        <w:rPr>
          <w:sz w:val="24"/>
          <w:szCs w:val="24"/>
        </w:rPr>
        <w:t>Open the appropriate software for imaging. EZ-C1 for confocal laser scanning or NIS Elements for epifluorescence.</w:t>
      </w:r>
    </w:p>
    <w:p w:rsidR="008A6F2B" w:rsidRPr="008A6F2B" w:rsidRDefault="008A6F2B" w:rsidP="008A6F2B">
      <w:pPr>
        <w:pStyle w:val="NoSpacing"/>
        <w:jc w:val="both"/>
        <w:rPr>
          <w:sz w:val="24"/>
          <w:szCs w:val="24"/>
        </w:rPr>
      </w:pPr>
    </w:p>
    <w:p w:rsidR="008A6F2B" w:rsidRPr="008A6F2B" w:rsidRDefault="008A6F2B" w:rsidP="006871E1">
      <w:pPr>
        <w:pStyle w:val="NoSpacing"/>
        <w:jc w:val="both"/>
        <w:rPr>
          <w:b/>
          <w:sz w:val="24"/>
          <w:szCs w:val="24"/>
        </w:rPr>
      </w:pPr>
      <w:r w:rsidRPr="008A6F2B">
        <w:rPr>
          <w:b/>
          <w:i/>
          <w:sz w:val="24"/>
          <w:szCs w:val="24"/>
        </w:rPr>
        <w:t xml:space="preserve">Shutting down the microscope </w:t>
      </w:r>
    </w:p>
    <w:p w:rsidR="008A6F2B" w:rsidRPr="008A6F2B" w:rsidRDefault="008A6F2B" w:rsidP="008A6F2B">
      <w:pPr>
        <w:pStyle w:val="NoSpacing"/>
        <w:ind w:left="720"/>
        <w:jc w:val="both"/>
        <w:rPr>
          <w:sz w:val="24"/>
          <w:szCs w:val="24"/>
        </w:rPr>
      </w:pPr>
    </w:p>
    <w:p w:rsidR="008A6F2B" w:rsidRDefault="008A6F2B" w:rsidP="008A6F2B">
      <w:pPr>
        <w:pStyle w:val="NoSpacing"/>
        <w:ind w:firstLine="720"/>
        <w:jc w:val="both"/>
        <w:rPr>
          <w:sz w:val="24"/>
          <w:szCs w:val="24"/>
        </w:rPr>
      </w:pPr>
      <w:r w:rsidRPr="008A6F2B">
        <w:rPr>
          <w:sz w:val="24"/>
          <w:szCs w:val="24"/>
        </w:rPr>
        <w:t>The microscope is turned off in the reverse order that it was turned on:</w:t>
      </w:r>
    </w:p>
    <w:p w:rsidR="008A6F2B" w:rsidRPr="008A6F2B" w:rsidRDefault="008A6F2B" w:rsidP="008A6F2B">
      <w:pPr>
        <w:pStyle w:val="NoSpacing"/>
        <w:ind w:firstLine="720"/>
        <w:jc w:val="both"/>
        <w:rPr>
          <w:sz w:val="24"/>
          <w:szCs w:val="24"/>
        </w:rPr>
      </w:pPr>
    </w:p>
    <w:p w:rsidR="008A6F2B" w:rsidRPr="008A6F2B" w:rsidRDefault="008A6F2B" w:rsidP="006871E1">
      <w:pPr>
        <w:pStyle w:val="NoSpacing"/>
        <w:numPr>
          <w:ilvl w:val="1"/>
          <w:numId w:val="3"/>
        </w:numPr>
        <w:ind w:left="1260" w:hanging="540"/>
        <w:jc w:val="both"/>
        <w:rPr>
          <w:sz w:val="24"/>
          <w:szCs w:val="24"/>
        </w:rPr>
      </w:pPr>
      <w:r w:rsidRPr="008A6F2B">
        <w:rPr>
          <w:sz w:val="24"/>
          <w:szCs w:val="24"/>
        </w:rPr>
        <w:t>Close the EZ-C1 and N</w:t>
      </w:r>
      <w:r w:rsidR="006871E1">
        <w:rPr>
          <w:sz w:val="24"/>
          <w:szCs w:val="24"/>
        </w:rPr>
        <w:t>IS</w:t>
      </w:r>
      <w:r w:rsidRPr="008A6F2B">
        <w:rPr>
          <w:sz w:val="24"/>
          <w:szCs w:val="24"/>
        </w:rPr>
        <w:t xml:space="preserve"> Elements software (if open).</w:t>
      </w:r>
    </w:p>
    <w:p w:rsidR="008A6F2B" w:rsidRDefault="008A6F2B" w:rsidP="006871E1">
      <w:pPr>
        <w:pStyle w:val="NoSpacing"/>
        <w:numPr>
          <w:ilvl w:val="1"/>
          <w:numId w:val="3"/>
        </w:numPr>
        <w:ind w:left="1260" w:hanging="540"/>
        <w:jc w:val="both"/>
        <w:rPr>
          <w:sz w:val="24"/>
          <w:szCs w:val="24"/>
        </w:rPr>
      </w:pPr>
      <w:r w:rsidRPr="008A6F2B">
        <w:rPr>
          <w:sz w:val="24"/>
          <w:szCs w:val="24"/>
        </w:rPr>
        <w:t xml:space="preserve">Shut down </w:t>
      </w:r>
      <w:r w:rsidR="00FB685D">
        <w:rPr>
          <w:b/>
          <w:i/>
          <w:sz w:val="24"/>
          <w:szCs w:val="24"/>
          <w:u w:val="single"/>
        </w:rPr>
        <w:t>5</w:t>
      </w:r>
      <w:r w:rsidRPr="008A6F2B">
        <w:rPr>
          <w:b/>
          <w:i/>
          <w:sz w:val="24"/>
          <w:szCs w:val="24"/>
          <w:u w:val="single"/>
        </w:rPr>
        <w:t>)</w:t>
      </w:r>
      <w:r>
        <w:rPr>
          <w:sz w:val="24"/>
          <w:szCs w:val="24"/>
        </w:rPr>
        <w:t xml:space="preserve"> </w:t>
      </w:r>
      <w:r w:rsidRPr="008A6F2B">
        <w:rPr>
          <w:sz w:val="24"/>
          <w:szCs w:val="24"/>
          <w:u w:val="single"/>
        </w:rPr>
        <w:t>the computer</w:t>
      </w:r>
      <w:r w:rsidRPr="008A6F2B">
        <w:rPr>
          <w:sz w:val="24"/>
          <w:szCs w:val="24"/>
        </w:rPr>
        <w:t xml:space="preserve"> and </w:t>
      </w:r>
      <w:r w:rsidRPr="006871E1">
        <w:rPr>
          <w:b/>
          <w:sz w:val="24"/>
          <w:szCs w:val="24"/>
          <w:u w:val="single"/>
        </w:rPr>
        <w:t>turn off the monitor</w:t>
      </w:r>
      <w:r w:rsidRPr="008A6F2B">
        <w:rPr>
          <w:sz w:val="24"/>
          <w:szCs w:val="24"/>
        </w:rPr>
        <w:t>.</w:t>
      </w:r>
    </w:p>
    <w:p w:rsidR="006871E1" w:rsidRPr="008A6F2B" w:rsidRDefault="006871E1" w:rsidP="006871E1">
      <w:pPr>
        <w:pStyle w:val="NoSpacing"/>
        <w:numPr>
          <w:ilvl w:val="1"/>
          <w:numId w:val="3"/>
        </w:numPr>
        <w:ind w:left="1260" w:hanging="540"/>
        <w:jc w:val="both"/>
        <w:rPr>
          <w:sz w:val="24"/>
          <w:szCs w:val="24"/>
        </w:rPr>
      </w:pPr>
      <w:r>
        <w:rPr>
          <w:sz w:val="24"/>
          <w:szCs w:val="24"/>
        </w:rPr>
        <w:t>Turn off</w:t>
      </w:r>
      <w:r w:rsidRPr="008A6F2B">
        <w:rPr>
          <w:b/>
          <w:sz w:val="24"/>
          <w:szCs w:val="24"/>
        </w:rPr>
        <w:t xml:space="preserve"> </w:t>
      </w:r>
      <w:r w:rsidRPr="006871E1">
        <w:rPr>
          <w:b/>
          <w:sz w:val="24"/>
          <w:szCs w:val="24"/>
          <w:u w:val="single"/>
        </w:rPr>
        <w:t>the LED light</w:t>
      </w:r>
      <w:r>
        <w:rPr>
          <w:sz w:val="24"/>
          <w:szCs w:val="24"/>
          <w:u w:val="single"/>
        </w:rPr>
        <w:t xml:space="preserve"> used for epifluorescence</w:t>
      </w:r>
      <w:r>
        <w:rPr>
          <w:sz w:val="24"/>
          <w:szCs w:val="24"/>
        </w:rPr>
        <w:t xml:space="preserve"> via the foot pedal</w:t>
      </w:r>
      <w:r w:rsidRPr="008A6F2B">
        <w:rPr>
          <w:sz w:val="24"/>
          <w:szCs w:val="24"/>
        </w:rPr>
        <w:t>.</w:t>
      </w:r>
      <w:r>
        <w:rPr>
          <w:sz w:val="24"/>
          <w:szCs w:val="24"/>
        </w:rPr>
        <w:t xml:space="preserve"> </w:t>
      </w:r>
      <w:bookmarkStart w:id="0" w:name="_GoBack"/>
      <w:r w:rsidRPr="000C085E">
        <w:rPr>
          <w:sz w:val="24"/>
          <w:szCs w:val="24"/>
        </w:rPr>
        <w:t>Check the back of the LED box to make sure the indicator light is</w:t>
      </w:r>
      <w:r w:rsidRPr="000C085E">
        <w:rPr>
          <w:sz w:val="24"/>
          <w:szCs w:val="24"/>
        </w:rPr>
        <w:t xml:space="preserve"> off.</w:t>
      </w:r>
      <w:bookmarkEnd w:id="0"/>
    </w:p>
    <w:p w:rsidR="008A6F2B" w:rsidRPr="008A6F2B" w:rsidRDefault="008A6F2B" w:rsidP="006871E1">
      <w:pPr>
        <w:pStyle w:val="NoSpacing"/>
        <w:numPr>
          <w:ilvl w:val="1"/>
          <w:numId w:val="3"/>
        </w:numPr>
        <w:ind w:left="1260" w:hanging="540"/>
        <w:jc w:val="both"/>
        <w:rPr>
          <w:sz w:val="24"/>
          <w:szCs w:val="24"/>
        </w:rPr>
      </w:pPr>
      <w:r w:rsidRPr="008A6F2B">
        <w:rPr>
          <w:sz w:val="24"/>
          <w:szCs w:val="24"/>
        </w:rPr>
        <w:t xml:space="preserve">Turn off </w:t>
      </w:r>
      <w:r w:rsidR="00FB685D">
        <w:rPr>
          <w:b/>
          <w:i/>
          <w:sz w:val="24"/>
          <w:szCs w:val="24"/>
          <w:u w:val="single"/>
        </w:rPr>
        <w:t>4</w:t>
      </w:r>
      <w:r w:rsidRPr="008A6F2B">
        <w:rPr>
          <w:b/>
          <w:i/>
          <w:sz w:val="24"/>
          <w:szCs w:val="24"/>
          <w:u w:val="single"/>
        </w:rPr>
        <w:t>)</w:t>
      </w:r>
      <w:r>
        <w:rPr>
          <w:sz w:val="24"/>
          <w:szCs w:val="24"/>
        </w:rPr>
        <w:t xml:space="preserve"> </w:t>
      </w:r>
      <w:r w:rsidR="00FB685D">
        <w:rPr>
          <w:sz w:val="24"/>
          <w:szCs w:val="24"/>
          <w:u w:val="single"/>
        </w:rPr>
        <w:t xml:space="preserve">the </w:t>
      </w:r>
      <w:proofErr w:type="spellStart"/>
      <w:r w:rsidR="00FB685D">
        <w:rPr>
          <w:sz w:val="24"/>
          <w:szCs w:val="24"/>
          <w:u w:val="single"/>
        </w:rPr>
        <w:t>power</w:t>
      </w:r>
      <w:r w:rsidRPr="008A6F2B">
        <w:rPr>
          <w:sz w:val="24"/>
          <w:szCs w:val="24"/>
          <w:u w:val="single"/>
        </w:rPr>
        <w:t>strip</w:t>
      </w:r>
      <w:proofErr w:type="spellEnd"/>
      <w:r w:rsidRPr="008A6F2B">
        <w:rPr>
          <w:sz w:val="24"/>
          <w:szCs w:val="24"/>
          <w:u w:val="single"/>
        </w:rPr>
        <w:t xml:space="preserve"> behind the computer</w:t>
      </w:r>
      <w:r w:rsidRPr="008A6F2B">
        <w:rPr>
          <w:sz w:val="24"/>
          <w:szCs w:val="24"/>
        </w:rPr>
        <w:t>. This turns off the controller and detector boxes.</w:t>
      </w:r>
    </w:p>
    <w:p w:rsidR="008A6F2B" w:rsidRPr="008A6F2B" w:rsidRDefault="008A6F2B" w:rsidP="006871E1">
      <w:pPr>
        <w:pStyle w:val="NoSpacing"/>
        <w:numPr>
          <w:ilvl w:val="1"/>
          <w:numId w:val="3"/>
        </w:numPr>
        <w:ind w:left="1260" w:hanging="540"/>
        <w:jc w:val="both"/>
        <w:rPr>
          <w:sz w:val="24"/>
          <w:szCs w:val="24"/>
        </w:rPr>
      </w:pPr>
      <w:r w:rsidRPr="008A6F2B">
        <w:rPr>
          <w:sz w:val="24"/>
          <w:szCs w:val="24"/>
        </w:rPr>
        <w:t xml:space="preserve">Turn off </w:t>
      </w:r>
      <w:r w:rsidRPr="008A6F2B">
        <w:rPr>
          <w:b/>
          <w:i/>
          <w:sz w:val="24"/>
          <w:szCs w:val="24"/>
          <w:u w:val="single"/>
        </w:rPr>
        <w:t>3)</w:t>
      </w:r>
      <w:r>
        <w:rPr>
          <w:sz w:val="24"/>
          <w:szCs w:val="24"/>
        </w:rPr>
        <w:t xml:space="preserve"> </w:t>
      </w:r>
      <w:r w:rsidRPr="008A6F2B">
        <w:rPr>
          <w:sz w:val="24"/>
          <w:szCs w:val="24"/>
          <w:u w:val="single"/>
        </w:rPr>
        <w:t>each individual laser</w:t>
      </w:r>
      <w:r w:rsidRPr="008A6F2B">
        <w:rPr>
          <w:sz w:val="24"/>
          <w:szCs w:val="24"/>
        </w:rPr>
        <w:t xml:space="preserve"> (switch keys from the on (l) position to the off (o) position). For the 488 nm laser, first push the red “laser off” button, then turn the key to the off (o) position. </w:t>
      </w:r>
      <w:r w:rsidRPr="008A6F2B">
        <w:rPr>
          <w:b/>
          <w:sz w:val="24"/>
          <w:szCs w:val="24"/>
          <w:u w:val="single"/>
        </w:rPr>
        <w:t>NOTE:</w:t>
      </w:r>
      <w:r w:rsidRPr="008A6F2B">
        <w:rPr>
          <w:sz w:val="24"/>
          <w:szCs w:val="24"/>
        </w:rPr>
        <w:t xml:space="preserve"> turn off lasers only if you are the last user for the day.</w:t>
      </w:r>
    </w:p>
    <w:p w:rsidR="008A6F2B" w:rsidRPr="008A6F2B" w:rsidRDefault="008A6F2B" w:rsidP="006871E1">
      <w:pPr>
        <w:pStyle w:val="NoSpacing"/>
        <w:numPr>
          <w:ilvl w:val="1"/>
          <w:numId w:val="3"/>
        </w:numPr>
        <w:ind w:left="1260" w:hanging="540"/>
        <w:jc w:val="both"/>
        <w:rPr>
          <w:sz w:val="24"/>
          <w:szCs w:val="24"/>
        </w:rPr>
      </w:pPr>
      <w:r w:rsidRPr="008A6F2B">
        <w:rPr>
          <w:sz w:val="24"/>
          <w:szCs w:val="24"/>
        </w:rPr>
        <w:t xml:space="preserve">Turn off </w:t>
      </w:r>
      <w:r w:rsidR="00FB685D">
        <w:rPr>
          <w:b/>
          <w:i/>
          <w:sz w:val="24"/>
          <w:szCs w:val="24"/>
          <w:u w:val="single"/>
        </w:rPr>
        <w:t>2</w:t>
      </w:r>
      <w:r w:rsidRPr="008A6F2B">
        <w:rPr>
          <w:b/>
          <w:i/>
          <w:sz w:val="24"/>
          <w:szCs w:val="24"/>
          <w:u w:val="single"/>
        </w:rPr>
        <w:t>)</w:t>
      </w:r>
      <w:r>
        <w:rPr>
          <w:sz w:val="24"/>
          <w:szCs w:val="24"/>
        </w:rPr>
        <w:t xml:space="preserve"> </w:t>
      </w:r>
      <w:r w:rsidR="00FB685D">
        <w:rPr>
          <w:sz w:val="24"/>
          <w:szCs w:val="24"/>
          <w:u w:val="single"/>
        </w:rPr>
        <w:t xml:space="preserve">the </w:t>
      </w:r>
      <w:proofErr w:type="spellStart"/>
      <w:r w:rsidR="00FB685D">
        <w:rPr>
          <w:sz w:val="24"/>
          <w:szCs w:val="24"/>
          <w:u w:val="single"/>
        </w:rPr>
        <w:t>power</w:t>
      </w:r>
      <w:r w:rsidRPr="008A6F2B">
        <w:rPr>
          <w:sz w:val="24"/>
          <w:szCs w:val="24"/>
          <w:u w:val="single"/>
        </w:rPr>
        <w:t>strip</w:t>
      </w:r>
      <w:proofErr w:type="spellEnd"/>
      <w:r w:rsidRPr="008A6F2B">
        <w:rPr>
          <w:sz w:val="24"/>
          <w:szCs w:val="24"/>
          <w:u w:val="single"/>
        </w:rPr>
        <w:t xml:space="preserve"> by the lasers</w:t>
      </w:r>
      <w:r w:rsidRPr="008A6F2B">
        <w:rPr>
          <w:sz w:val="24"/>
          <w:szCs w:val="24"/>
        </w:rPr>
        <w:t>.</w:t>
      </w:r>
    </w:p>
    <w:p w:rsidR="0036110A" w:rsidRPr="008A6F2B" w:rsidRDefault="0036110A">
      <w:pPr>
        <w:rPr>
          <w:sz w:val="24"/>
          <w:szCs w:val="24"/>
        </w:rPr>
      </w:pPr>
    </w:p>
    <w:sectPr w:rsidR="0036110A" w:rsidRPr="008A6F2B" w:rsidSect="008A6F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368C"/>
    <w:multiLevelType w:val="multilevel"/>
    <w:tmpl w:val="BBB837EA"/>
    <w:lvl w:ilvl="0">
      <w:start w:val="1"/>
      <w:numFmt w:val="decimal"/>
      <w:lvlText w:val="%1."/>
      <w:lvlJc w:val="left"/>
      <w:pPr>
        <w:ind w:left="1080" w:hanging="360"/>
      </w:pPr>
      <w:rPr>
        <w:rFonts w:hint="default"/>
        <w:i w:val="0"/>
      </w:rPr>
    </w:lvl>
    <w:lvl w:ilvl="1">
      <w:start w:val="1"/>
      <w:numFmt w:val="decimal"/>
      <w:lvlText w:val="%2."/>
      <w:lvlJc w:val="left"/>
      <w:pPr>
        <w:ind w:left="2160" w:hanging="720"/>
      </w:pPr>
      <w:rPr>
        <w:rFonts w:hint="default"/>
      </w:rPr>
    </w:lvl>
    <w:lvl w:ilvl="2">
      <w:start w:val="1"/>
      <w:numFmt w:val="bullet"/>
      <w:lvlText w:val=""/>
      <w:lvlJc w:val="left"/>
      <w:pPr>
        <w:ind w:left="1980" w:hanging="720"/>
      </w:pPr>
      <w:rPr>
        <w:rFonts w:ascii="Symbol" w:hAnsi="Symbol"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
    <w:nsid w:val="32F22046"/>
    <w:multiLevelType w:val="multilevel"/>
    <w:tmpl w:val="C0F61C0E"/>
    <w:lvl w:ilvl="0">
      <w:start w:val="1"/>
      <w:numFmt w:val="decimal"/>
      <w:lvlText w:val="%1."/>
      <w:lvlJc w:val="left"/>
      <w:pPr>
        <w:ind w:left="1080" w:hanging="360"/>
      </w:pPr>
      <w:rPr>
        <w:rFonts w:hint="default"/>
        <w:i w:val="0"/>
      </w:rPr>
    </w:lvl>
    <w:lvl w:ilvl="1">
      <w:start w:val="1"/>
      <w:numFmt w:val="decimal"/>
      <w:lvlText w:val="%2."/>
      <w:lvlJc w:val="left"/>
      <w:pPr>
        <w:ind w:left="2160" w:hanging="720"/>
      </w:pPr>
      <w:rPr>
        <w:rFonts w:hint="default"/>
      </w:rPr>
    </w:lvl>
    <w:lvl w:ilvl="2">
      <w:start w:val="1"/>
      <w:numFmt w:val="lowerLetter"/>
      <w:lvlText w:val="%3."/>
      <w:lvlJc w:val="left"/>
      <w:pPr>
        <w:ind w:left="19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2">
    <w:nsid w:val="468D6200"/>
    <w:multiLevelType w:val="multilevel"/>
    <w:tmpl w:val="2690D5DA"/>
    <w:lvl w:ilvl="0">
      <w:start w:val="1"/>
      <w:numFmt w:val="decimal"/>
      <w:lvlText w:val="%1."/>
      <w:lvlJc w:val="left"/>
      <w:pPr>
        <w:ind w:left="1080" w:hanging="360"/>
      </w:pPr>
      <w:rPr>
        <w:rFonts w:hint="default"/>
        <w:i w:val="0"/>
      </w:rPr>
    </w:lvl>
    <w:lvl w:ilvl="1">
      <w:start w:val="3"/>
      <w:numFmt w:val="decimal"/>
      <w:lvlText w:val="%2."/>
      <w:lvlJc w:val="left"/>
      <w:pPr>
        <w:ind w:left="2160" w:hanging="720"/>
      </w:pPr>
      <w:rPr>
        <w:rFonts w:hint="default"/>
      </w:rPr>
    </w:lvl>
    <w:lvl w:ilvl="2">
      <w:start w:val="3"/>
      <w:numFmt w:val="lowerLetter"/>
      <w:lvlText w:val="%3."/>
      <w:lvlJc w:val="left"/>
      <w:pPr>
        <w:ind w:left="19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3">
    <w:nsid w:val="47956060"/>
    <w:multiLevelType w:val="multilevel"/>
    <w:tmpl w:val="6C96345A"/>
    <w:lvl w:ilvl="0">
      <w:start w:val="1"/>
      <w:numFmt w:val="decimal"/>
      <w:lvlText w:val="%1."/>
      <w:lvlJc w:val="left"/>
      <w:pPr>
        <w:ind w:left="1080" w:hanging="360"/>
      </w:pPr>
      <w:rPr>
        <w:rFonts w:hint="default"/>
        <w:i w:val="0"/>
      </w:rPr>
    </w:lvl>
    <w:lvl w:ilvl="1">
      <w:start w:val="1"/>
      <w:numFmt w:val="decimal"/>
      <w:isLgl/>
      <w:lvlText w:val="%1.%2"/>
      <w:lvlJc w:val="left"/>
      <w:pPr>
        <w:ind w:left="2160" w:hanging="720"/>
      </w:pPr>
      <w:rPr>
        <w:rFonts w:hint="default"/>
      </w:rPr>
    </w:lvl>
    <w:lvl w:ilvl="2">
      <w:start w:val="1"/>
      <w:numFmt w:val="lowerLetter"/>
      <w:lvlText w:val="%3."/>
      <w:lvlJc w:val="left"/>
      <w:pPr>
        <w:ind w:left="1980" w:hanging="720"/>
      </w:pPr>
      <w:rPr>
        <w:rFonts w:hint="default"/>
      </w:rPr>
    </w:lvl>
    <w:lvl w:ilvl="3">
      <w:start w:val="1"/>
      <w:numFmt w:val="lowerRoman"/>
      <w:lvlText w:val="%4."/>
      <w:lvlJc w:val="righ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2B"/>
    <w:rsid w:val="000C085E"/>
    <w:rsid w:val="0036110A"/>
    <w:rsid w:val="006871E1"/>
    <w:rsid w:val="008A6F2B"/>
    <w:rsid w:val="00B60AEA"/>
    <w:rsid w:val="00B901B5"/>
    <w:rsid w:val="00CF50DD"/>
    <w:rsid w:val="00D92AB1"/>
    <w:rsid w:val="00E116A6"/>
    <w:rsid w:val="00FB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A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A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Puget Sound</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LaValle</dc:creator>
  <cp:lastModifiedBy>Amy J Replogle</cp:lastModifiedBy>
  <cp:revision>7</cp:revision>
  <dcterms:created xsi:type="dcterms:W3CDTF">2011-07-19T17:12:00Z</dcterms:created>
  <dcterms:modified xsi:type="dcterms:W3CDTF">2016-01-21T21:57:00Z</dcterms:modified>
</cp:coreProperties>
</file>