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65" w:rsidRDefault="00EC241F">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D56065">
        <w:rPr>
          <w:rFonts w:ascii="Times New Roman" w:hAnsi="Times New Roman"/>
          <w:b/>
          <w:bCs/>
          <w:sz w:val="40"/>
          <w:szCs w:val="40"/>
        </w:rPr>
        <w:t>T</w:t>
      </w:r>
      <w:r w:rsidR="00D56065">
        <w:rPr>
          <w:rFonts w:ascii="Times New Roman" w:hAnsi="Times New Roman"/>
          <w:b/>
          <w:bCs/>
          <w:sz w:val="31"/>
          <w:szCs w:val="31"/>
        </w:rPr>
        <w:t>HE</w:t>
      </w:r>
      <w:r w:rsidR="00D56065">
        <w:rPr>
          <w:rFonts w:ascii="Times New Roman" w:hAnsi="Times New Roman"/>
          <w:b/>
          <w:bCs/>
          <w:sz w:val="40"/>
          <w:szCs w:val="40"/>
        </w:rPr>
        <w:t xml:space="preserve"> U</w:t>
      </w:r>
      <w:r w:rsidR="00D56065">
        <w:rPr>
          <w:rFonts w:ascii="Times New Roman" w:hAnsi="Times New Roman"/>
          <w:b/>
          <w:bCs/>
          <w:sz w:val="31"/>
          <w:szCs w:val="31"/>
        </w:rPr>
        <w:t>NIVERSITY OF</w:t>
      </w:r>
      <w:r w:rsidR="00D56065">
        <w:rPr>
          <w:rFonts w:ascii="Times New Roman" w:hAnsi="Times New Roman"/>
          <w:b/>
          <w:bCs/>
          <w:sz w:val="40"/>
          <w:szCs w:val="40"/>
        </w:rPr>
        <w:t xml:space="preserve"> P</w:t>
      </w:r>
      <w:r w:rsidR="00D56065">
        <w:rPr>
          <w:rFonts w:ascii="Times New Roman" w:hAnsi="Times New Roman"/>
          <w:b/>
          <w:bCs/>
          <w:sz w:val="31"/>
          <w:szCs w:val="31"/>
        </w:rPr>
        <w:t>UGET</w:t>
      </w:r>
      <w:r w:rsidR="00D56065">
        <w:rPr>
          <w:rFonts w:ascii="Times New Roman" w:hAnsi="Times New Roman"/>
          <w:b/>
          <w:bCs/>
          <w:sz w:val="40"/>
          <w:szCs w:val="40"/>
        </w:rPr>
        <w:t xml:space="preserve"> S</w:t>
      </w:r>
      <w:r w:rsidR="00D56065">
        <w:rPr>
          <w:rFonts w:ascii="Times New Roman" w:hAnsi="Times New Roman"/>
          <w:b/>
          <w:bCs/>
          <w:sz w:val="31"/>
          <w:szCs w:val="31"/>
        </w:rPr>
        <w:t>OUND</w:t>
      </w:r>
    </w:p>
    <w:p w:rsidR="00D56065" w:rsidRDefault="00183A03">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w:t>
      </w:r>
      <w:r w:rsidR="00D56065">
        <w:rPr>
          <w:rFonts w:ascii="Times New Roman" w:hAnsi="Times New Roman"/>
          <w:sz w:val="24"/>
          <w:szCs w:val="24"/>
        </w:rPr>
        <w:t>-</w:t>
      </w:r>
      <w:r>
        <w:rPr>
          <w:rFonts w:ascii="Times New Roman" w:hAnsi="Times New Roman"/>
          <w:sz w:val="24"/>
          <w:szCs w:val="24"/>
        </w:rPr>
        <w:t>2015</w:t>
      </w:r>
      <w:r w:rsidR="00D56065">
        <w:rPr>
          <w:rFonts w:ascii="Times New Roman" w:hAnsi="Times New Roman"/>
          <w:sz w:val="24"/>
          <w:szCs w:val="24"/>
        </w:rPr>
        <w:t xml:space="preserve"> C</w:t>
      </w:r>
      <w:r w:rsidR="00D56065">
        <w:rPr>
          <w:rFonts w:ascii="Times New Roman" w:hAnsi="Times New Roman"/>
          <w:sz w:val="19"/>
          <w:szCs w:val="19"/>
        </w:rPr>
        <w:t xml:space="preserve">URRICULUM </w:t>
      </w:r>
      <w:proofErr w:type="gramStart"/>
      <w:r w:rsidR="00D56065">
        <w:rPr>
          <w:rFonts w:ascii="Times New Roman" w:hAnsi="Times New Roman"/>
          <w:sz w:val="19"/>
          <w:szCs w:val="19"/>
        </w:rPr>
        <w:t>GUIDE</w:t>
      </w:r>
      <w:proofErr w:type="gramEnd"/>
    </w:p>
    <w:p w:rsidR="00D56065" w:rsidRDefault="00D56065">
      <w:pPr>
        <w:widowControl w:val="0"/>
        <w:autoSpaceDE w:val="0"/>
        <w:autoSpaceDN w:val="0"/>
        <w:adjustRightInd w:val="0"/>
        <w:spacing w:after="0" w:line="6" w:lineRule="exact"/>
        <w:rPr>
          <w:rFonts w:ascii="Times New Roman" w:hAnsi="Times New Roman"/>
          <w:sz w:val="24"/>
          <w:szCs w:val="24"/>
        </w:rPr>
      </w:pPr>
    </w:p>
    <w:p w:rsidR="00D56065" w:rsidRDefault="00D56065">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P</w:t>
      </w:r>
      <w:r>
        <w:rPr>
          <w:rFonts w:ascii="Times New Roman" w:hAnsi="Times New Roman"/>
          <w:b/>
          <w:bCs/>
          <w:sz w:val="19"/>
          <w:szCs w:val="19"/>
        </w:rPr>
        <w:t>HILOSOPHY</w:t>
      </w:r>
    </w:p>
    <w:p w:rsidR="00D56065" w:rsidRDefault="00D56065">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D56065" w:rsidRDefault="00D56065">
      <w:pPr>
        <w:widowControl w:val="0"/>
        <w:autoSpaceDE w:val="0"/>
        <w:autoSpaceDN w:val="0"/>
        <w:adjustRightInd w:val="0"/>
        <w:spacing w:after="0" w:line="1" w:lineRule="exact"/>
        <w:rPr>
          <w:rFonts w:ascii="Times New Roman" w:hAnsi="Times New Roman"/>
          <w:sz w:val="24"/>
          <w:szCs w:val="24"/>
        </w:rPr>
      </w:pPr>
    </w:p>
    <w:p w:rsidR="00D56065" w:rsidRDefault="00D56065">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xml:space="preserve">: </w:t>
      </w:r>
      <w:r w:rsidR="00E6022B" w:rsidRPr="00183A03">
        <w:rPr>
          <w:rFonts w:ascii="Times New Roman" w:hAnsi="Times New Roman"/>
        </w:rPr>
        <w:t>A</w:t>
      </w:r>
      <w:r w:rsidR="00E6022B" w:rsidRPr="00E6022B">
        <w:rPr>
          <w:rFonts w:ascii="Times New Roman" w:hAnsi="Times New Roman"/>
          <w:sz w:val="20"/>
        </w:rPr>
        <w:t xml:space="preserve">RIELA </w:t>
      </w:r>
      <w:r w:rsidR="00E6022B" w:rsidRPr="00183A03">
        <w:rPr>
          <w:rFonts w:ascii="Times New Roman" w:hAnsi="Times New Roman"/>
        </w:rPr>
        <w:t>T</w:t>
      </w:r>
      <w:r w:rsidR="00E6022B" w:rsidRPr="00E6022B">
        <w:rPr>
          <w:rFonts w:ascii="Times New Roman" w:hAnsi="Times New Roman"/>
          <w:sz w:val="20"/>
        </w:rPr>
        <w:t>UBERT</w:t>
      </w:r>
    </w:p>
    <w:p w:rsidR="00D56065" w:rsidRDefault="00D56065">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688"/>
        <w:gridCol w:w="752"/>
      </w:tblGrid>
      <w:tr w:rsidR="00D56065" w:rsidTr="00E00B58">
        <w:trPr>
          <w:trHeight w:val="276"/>
        </w:trPr>
        <w:tc>
          <w:tcPr>
            <w:tcW w:w="3660"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3"/>
                <w:szCs w:val="23"/>
              </w:rPr>
            </w:pPr>
          </w:p>
        </w:tc>
        <w:tc>
          <w:tcPr>
            <w:tcW w:w="6368" w:type="dxa"/>
            <w:gridSpan w:val="3"/>
            <w:tcBorders>
              <w:top w:val="nil"/>
              <w:left w:val="nil"/>
              <w:bottom w:val="nil"/>
              <w:right w:val="nil"/>
            </w:tcBorders>
            <w:vAlign w:val="bottom"/>
          </w:tcPr>
          <w:p w:rsidR="00D56065" w:rsidRDefault="00D5606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52"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3"/>
                <w:szCs w:val="23"/>
              </w:rPr>
            </w:pPr>
          </w:p>
        </w:tc>
      </w:tr>
      <w:tr w:rsidR="00D56065" w:rsidTr="004D7795">
        <w:trPr>
          <w:trHeight w:val="288"/>
        </w:trPr>
        <w:tc>
          <w:tcPr>
            <w:tcW w:w="3660"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4688"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52"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rsidTr="00E00B58">
        <w:trPr>
          <w:trHeight w:val="56"/>
        </w:trPr>
        <w:tc>
          <w:tcPr>
            <w:tcW w:w="3660"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4"/>
                <w:szCs w:val="4"/>
              </w:rPr>
            </w:pPr>
          </w:p>
        </w:tc>
        <w:tc>
          <w:tcPr>
            <w:tcW w:w="4688"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4"/>
                <w:szCs w:val="4"/>
              </w:rPr>
            </w:pPr>
          </w:p>
        </w:tc>
        <w:tc>
          <w:tcPr>
            <w:tcW w:w="752"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4"/>
                <w:szCs w:val="4"/>
              </w:rPr>
            </w:pPr>
          </w:p>
        </w:tc>
      </w:tr>
      <w:tr w:rsidR="00D56065" w:rsidTr="004D7795">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688" w:type="dxa"/>
            <w:tcBorders>
              <w:top w:val="nil"/>
              <w:left w:val="nil"/>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nil"/>
              <w:bottom w:val="nil"/>
              <w:right w:val="single" w:sz="8" w:space="0" w:color="0C0C0C"/>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D56065" w:rsidTr="004D7795">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4688" w:type="dxa"/>
            <w:tcBorders>
              <w:top w:val="nil"/>
              <w:left w:val="nil"/>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752" w:type="dxa"/>
            <w:tcBorders>
              <w:top w:val="nil"/>
              <w:left w:val="nil"/>
              <w:bottom w:val="single" w:sz="8" w:space="0" w:color="0C0C0C"/>
              <w:right w:val="single" w:sz="8" w:space="0" w:color="0C0C0C"/>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r>
      <w:tr w:rsidR="00D56065" w:rsidTr="004D7795">
        <w:trPr>
          <w:trHeight w:val="144"/>
        </w:trPr>
        <w:tc>
          <w:tcPr>
            <w:tcW w:w="3660" w:type="dxa"/>
            <w:tcBorders>
              <w:top w:val="nil"/>
              <w:left w:val="single" w:sz="8" w:space="0" w:color="0C0C0C"/>
              <w:bottom w:val="nil"/>
              <w:right w:val="nil"/>
            </w:tcBorders>
            <w:vAlign w:val="center"/>
          </w:tcPr>
          <w:p w:rsidR="00D56065" w:rsidRDefault="00D56065" w:rsidP="004D779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1020" w:type="dxa"/>
            <w:tcBorders>
              <w:top w:val="nil"/>
              <w:left w:val="nil"/>
              <w:bottom w:val="nil"/>
              <w:right w:val="single" w:sz="8" w:space="0" w:color="0C0C0C"/>
            </w:tcBorders>
            <w:vAlign w:val="bottom"/>
          </w:tcPr>
          <w:p w:rsidR="00D56065" w:rsidRDefault="00D56065" w:rsidP="004D779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rsidP="004D77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D56065" w:rsidP="004D779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52" w:type="dxa"/>
            <w:tcBorders>
              <w:top w:val="nil"/>
              <w:left w:val="nil"/>
              <w:bottom w:val="nil"/>
              <w:right w:val="single" w:sz="8" w:space="0" w:color="0C0C0C"/>
            </w:tcBorders>
            <w:vAlign w:val="bottom"/>
          </w:tcPr>
          <w:p w:rsidR="00D56065" w:rsidRDefault="00D56065" w:rsidP="004D77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D56065" w:rsidTr="004D7795">
        <w:trPr>
          <w:trHeight w:val="20"/>
        </w:trPr>
        <w:tc>
          <w:tcPr>
            <w:tcW w:w="3660" w:type="dxa"/>
            <w:tcBorders>
              <w:top w:val="nil"/>
              <w:left w:val="single" w:sz="8" w:space="0" w:color="0C0C0C"/>
              <w:bottom w:val="single" w:sz="8" w:space="0" w:color="0C0C0C"/>
              <w:right w:val="nil"/>
            </w:tcBorders>
            <w:vAlign w:val="center"/>
          </w:tcPr>
          <w:p w:rsidR="00D56065" w:rsidRDefault="00D56065" w:rsidP="004D7795">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D56065" w:rsidRDefault="00D56065" w:rsidP="004D7795">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D56065" w:rsidRDefault="00D56065" w:rsidP="004D7795">
            <w:pPr>
              <w:widowControl w:val="0"/>
              <w:autoSpaceDE w:val="0"/>
              <w:autoSpaceDN w:val="0"/>
              <w:adjustRightInd w:val="0"/>
              <w:spacing w:after="0" w:line="240" w:lineRule="auto"/>
              <w:rPr>
                <w:rFonts w:ascii="Times New Roman" w:hAnsi="Times New Roman"/>
                <w:sz w:val="9"/>
                <w:szCs w:val="9"/>
              </w:rPr>
            </w:pPr>
          </w:p>
        </w:tc>
        <w:tc>
          <w:tcPr>
            <w:tcW w:w="4688" w:type="dxa"/>
            <w:tcBorders>
              <w:top w:val="nil"/>
              <w:left w:val="nil"/>
              <w:bottom w:val="single" w:sz="8" w:space="0" w:color="0C0C0C"/>
              <w:right w:val="single" w:sz="8" w:space="0" w:color="0C0C0C"/>
            </w:tcBorders>
            <w:vAlign w:val="center"/>
          </w:tcPr>
          <w:p w:rsidR="00D56065" w:rsidRDefault="00D56065" w:rsidP="004D7795">
            <w:pPr>
              <w:widowControl w:val="0"/>
              <w:autoSpaceDE w:val="0"/>
              <w:autoSpaceDN w:val="0"/>
              <w:adjustRightInd w:val="0"/>
              <w:spacing w:after="0" w:line="240" w:lineRule="auto"/>
              <w:rPr>
                <w:rFonts w:ascii="Times New Roman" w:hAnsi="Times New Roman"/>
                <w:sz w:val="9"/>
                <w:szCs w:val="9"/>
              </w:rPr>
            </w:pPr>
          </w:p>
        </w:tc>
        <w:tc>
          <w:tcPr>
            <w:tcW w:w="752" w:type="dxa"/>
            <w:tcBorders>
              <w:top w:val="nil"/>
              <w:left w:val="nil"/>
              <w:bottom w:val="single" w:sz="8" w:space="0" w:color="0C0C0C"/>
              <w:right w:val="single" w:sz="8" w:space="0" w:color="0C0C0C"/>
            </w:tcBorders>
            <w:vAlign w:val="bottom"/>
          </w:tcPr>
          <w:p w:rsidR="00D56065" w:rsidRDefault="00D56065" w:rsidP="004D7795">
            <w:pPr>
              <w:widowControl w:val="0"/>
              <w:autoSpaceDE w:val="0"/>
              <w:autoSpaceDN w:val="0"/>
              <w:adjustRightInd w:val="0"/>
              <w:spacing w:after="0" w:line="240" w:lineRule="auto"/>
              <w:rPr>
                <w:rFonts w:ascii="Times New Roman" w:hAnsi="Times New Roman"/>
                <w:sz w:val="9"/>
                <w:szCs w:val="9"/>
              </w:rPr>
            </w:pPr>
          </w:p>
        </w:tc>
      </w:tr>
      <w:tr w:rsidR="00D56065" w:rsidTr="004D7795">
        <w:trPr>
          <w:trHeight w:val="317"/>
        </w:trPr>
        <w:tc>
          <w:tcPr>
            <w:tcW w:w="3660" w:type="dxa"/>
            <w:tcBorders>
              <w:top w:val="nil"/>
              <w:left w:val="single" w:sz="8" w:space="0" w:color="0C0C0C"/>
              <w:right w:val="nil"/>
            </w:tcBorders>
            <w:vAlign w:val="center"/>
          </w:tcPr>
          <w:p w:rsidR="00D56065" w:rsidRDefault="00E00B58" w:rsidP="004439F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1020" w:type="dxa"/>
            <w:tcBorders>
              <w:top w:val="nil"/>
              <w:left w:val="nil"/>
              <w:right w:val="single" w:sz="8" w:space="0" w:color="0C0C0C"/>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center"/>
          </w:tcPr>
          <w:p w:rsidR="00D56065" w:rsidRDefault="00D56065" w:rsidP="004439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688" w:type="dxa"/>
            <w:tcBorders>
              <w:top w:val="nil"/>
              <w:left w:val="nil"/>
              <w:right w:val="single" w:sz="8" w:space="0" w:color="0C0C0C"/>
            </w:tcBorders>
            <w:vAlign w:val="center"/>
          </w:tcPr>
          <w:p w:rsidR="00D56065" w:rsidRDefault="00E00B58" w:rsidP="004439F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Approaches core</w:t>
            </w:r>
          </w:p>
        </w:tc>
        <w:tc>
          <w:tcPr>
            <w:tcW w:w="752" w:type="dxa"/>
            <w:tcBorders>
              <w:top w:val="nil"/>
              <w:left w:val="nil"/>
              <w:right w:val="single" w:sz="8" w:space="0" w:color="0C0C0C"/>
            </w:tcBorders>
            <w:vAlign w:val="bottom"/>
          </w:tcPr>
          <w:p w:rsidR="00D56065" w:rsidRDefault="00D560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4D7795" w:rsidRPr="004D7795" w:rsidTr="004D7795">
        <w:trPr>
          <w:trHeight w:val="20"/>
        </w:trPr>
        <w:tc>
          <w:tcPr>
            <w:tcW w:w="3660" w:type="dxa"/>
            <w:tcBorders>
              <w:left w:val="single" w:sz="8" w:space="0" w:color="0C0C0C"/>
              <w:bottom w:val="single" w:sz="8" w:space="0" w:color="0C0C0C"/>
              <w:right w:val="nil"/>
            </w:tcBorders>
            <w:vAlign w:val="center"/>
          </w:tcPr>
          <w:p w:rsidR="004D7795" w:rsidRPr="004D7795" w:rsidRDefault="004D7795" w:rsidP="004D7795">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center"/>
          </w:tcPr>
          <w:p w:rsidR="004D7795" w:rsidRPr="004D7795" w:rsidRDefault="004D7795" w:rsidP="004D7795">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center"/>
          </w:tcPr>
          <w:p w:rsidR="004D7795" w:rsidRPr="004D7795" w:rsidRDefault="004D7795" w:rsidP="004D7795">
            <w:pPr>
              <w:widowControl w:val="0"/>
              <w:autoSpaceDE w:val="0"/>
              <w:autoSpaceDN w:val="0"/>
              <w:adjustRightInd w:val="0"/>
              <w:spacing w:after="0" w:line="240" w:lineRule="auto"/>
              <w:jc w:val="center"/>
              <w:rPr>
                <w:rFonts w:ascii="Times New Roman" w:hAnsi="Times New Roman"/>
                <w:w w:val="90"/>
                <w:sz w:val="5"/>
                <w:szCs w:val="5"/>
              </w:rPr>
            </w:pPr>
          </w:p>
        </w:tc>
        <w:tc>
          <w:tcPr>
            <w:tcW w:w="4688" w:type="dxa"/>
            <w:tcBorders>
              <w:left w:val="nil"/>
              <w:bottom w:val="single" w:sz="8" w:space="0" w:color="0C0C0C"/>
              <w:right w:val="single" w:sz="8" w:space="0" w:color="0C0C0C"/>
            </w:tcBorders>
            <w:vAlign w:val="center"/>
          </w:tcPr>
          <w:p w:rsidR="004D7795" w:rsidRPr="004D7795" w:rsidRDefault="004D7795" w:rsidP="004D7795">
            <w:pPr>
              <w:widowControl w:val="0"/>
              <w:autoSpaceDE w:val="0"/>
              <w:autoSpaceDN w:val="0"/>
              <w:adjustRightInd w:val="0"/>
              <w:spacing w:after="0" w:line="240" w:lineRule="auto"/>
              <w:ind w:left="80"/>
              <w:rPr>
                <w:rFonts w:ascii="Times New Roman" w:hAnsi="Times New Roman"/>
                <w:sz w:val="5"/>
                <w:szCs w:val="5"/>
              </w:rPr>
            </w:pPr>
          </w:p>
        </w:tc>
        <w:tc>
          <w:tcPr>
            <w:tcW w:w="752" w:type="dxa"/>
            <w:tcBorders>
              <w:left w:val="nil"/>
              <w:bottom w:val="single" w:sz="8" w:space="0" w:color="0C0C0C"/>
              <w:right w:val="single" w:sz="8" w:space="0" w:color="0C0C0C"/>
            </w:tcBorders>
            <w:vAlign w:val="bottom"/>
          </w:tcPr>
          <w:p w:rsidR="004D7795" w:rsidRPr="004D7795" w:rsidRDefault="004D7795" w:rsidP="004D7795">
            <w:pPr>
              <w:widowControl w:val="0"/>
              <w:autoSpaceDE w:val="0"/>
              <w:autoSpaceDN w:val="0"/>
              <w:adjustRightInd w:val="0"/>
              <w:spacing w:after="0" w:line="240" w:lineRule="auto"/>
              <w:jc w:val="center"/>
              <w:rPr>
                <w:rFonts w:ascii="Times New Roman" w:hAnsi="Times New Roman"/>
                <w:w w:val="90"/>
                <w:sz w:val="5"/>
                <w:szCs w:val="5"/>
              </w:rPr>
            </w:pPr>
          </w:p>
        </w:tc>
      </w:tr>
      <w:tr w:rsidR="00D56065" w:rsidTr="004439F5">
        <w:trPr>
          <w:trHeight w:val="312"/>
        </w:trPr>
        <w:tc>
          <w:tcPr>
            <w:tcW w:w="3660" w:type="dxa"/>
            <w:tcBorders>
              <w:top w:val="nil"/>
              <w:left w:val="single" w:sz="8" w:space="0" w:color="0C0C0C"/>
              <w:bottom w:val="nil"/>
              <w:right w:val="nil"/>
            </w:tcBorders>
            <w:vAlign w:val="center"/>
          </w:tcPr>
          <w:p w:rsidR="00D56065" w:rsidRDefault="00954D1A" w:rsidP="004439F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PHIL 229 or 281</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954D1A" w:rsidP="004439F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PHIL 219 or 228 or 280</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D56065" w:rsidTr="004439F5">
        <w:trPr>
          <w:trHeight w:val="79"/>
        </w:trPr>
        <w:tc>
          <w:tcPr>
            <w:tcW w:w="3660" w:type="dxa"/>
            <w:tcBorders>
              <w:top w:val="nil"/>
              <w:left w:val="single" w:sz="8" w:space="0" w:color="0C0C0C"/>
              <w:bottom w:val="single" w:sz="8" w:space="0" w:color="0C0C0C"/>
              <w:right w:val="nil"/>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4688" w:type="dxa"/>
            <w:tcBorders>
              <w:top w:val="nil"/>
              <w:left w:val="nil"/>
              <w:bottom w:val="single" w:sz="8" w:space="0" w:color="0C0C0C"/>
              <w:right w:val="single" w:sz="8" w:space="0" w:color="0C0C0C"/>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6"/>
                <w:szCs w:val="6"/>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rsidTr="004439F5">
        <w:trPr>
          <w:trHeight w:val="312"/>
        </w:trPr>
        <w:tc>
          <w:tcPr>
            <w:tcW w:w="3660" w:type="dxa"/>
            <w:tcBorders>
              <w:top w:val="nil"/>
              <w:left w:val="single" w:sz="8" w:space="0" w:color="0C0C0C"/>
              <w:bottom w:val="nil"/>
              <w:right w:val="nil"/>
            </w:tcBorders>
            <w:vAlign w:val="center"/>
          </w:tcPr>
          <w:p w:rsidR="00D56065" w:rsidRDefault="00E00B58" w:rsidP="004439F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w:t>
            </w:r>
            <w:r w:rsidRPr="00E00B58">
              <w:rPr>
                <w:rFonts w:ascii="Times New Roman" w:hAnsi="Times New Roman"/>
                <w:sz w:val="24"/>
                <w:szCs w:val="28"/>
                <w:vertAlign w:val="superscript"/>
              </w:rPr>
              <w:t>1</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E00B58" w:rsidP="004439F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w:t>
            </w:r>
            <w:r w:rsidRPr="00E00B58">
              <w:rPr>
                <w:rFonts w:ascii="Times New Roman" w:hAnsi="Times New Roman"/>
                <w:sz w:val="24"/>
                <w:szCs w:val="28"/>
                <w:vertAlign w:val="superscript"/>
              </w:rPr>
              <w:t>1</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r>
      <w:tr w:rsidR="00D56065" w:rsidTr="004439F5">
        <w:trPr>
          <w:trHeight w:val="55"/>
        </w:trPr>
        <w:tc>
          <w:tcPr>
            <w:tcW w:w="3660" w:type="dxa"/>
            <w:tcBorders>
              <w:top w:val="nil"/>
              <w:left w:val="single" w:sz="8" w:space="0" w:color="0C0C0C"/>
              <w:bottom w:val="single" w:sz="8" w:space="0" w:color="0C0C0C"/>
              <w:right w:val="nil"/>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4"/>
                <w:szCs w:val="4"/>
              </w:rPr>
            </w:pPr>
          </w:p>
        </w:tc>
        <w:tc>
          <w:tcPr>
            <w:tcW w:w="4688"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4"/>
                <w:szCs w:val="4"/>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4"/>
                <w:szCs w:val="4"/>
              </w:rPr>
            </w:pPr>
          </w:p>
        </w:tc>
      </w:tr>
      <w:tr w:rsidR="00D56065" w:rsidTr="004D7795">
        <w:trPr>
          <w:trHeight w:val="288"/>
        </w:trPr>
        <w:tc>
          <w:tcPr>
            <w:tcW w:w="3660" w:type="dxa"/>
            <w:tcBorders>
              <w:top w:val="nil"/>
              <w:left w:val="nil"/>
              <w:bottom w:val="single" w:sz="8" w:space="0" w:color="0C0C0C"/>
              <w:right w:val="nil"/>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4688"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rsidTr="004D7795">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688" w:type="dxa"/>
            <w:tcBorders>
              <w:top w:val="nil"/>
              <w:left w:val="nil"/>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nil"/>
              <w:bottom w:val="nil"/>
              <w:right w:val="single" w:sz="8" w:space="0" w:color="0C0C0C"/>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D56065" w:rsidTr="004D7795">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4688" w:type="dxa"/>
            <w:tcBorders>
              <w:top w:val="nil"/>
              <w:left w:val="nil"/>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752" w:type="dxa"/>
            <w:tcBorders>
              <w:top w:val="nil"/>
              <w:left w:val="nil"/>
              <w:bottom w:val="single" w:sz="8" w:space="0" w:color="0C0C0C"/>
              <w:right w:val="single" w:sz="8" w:space="0" w:color="0C0C0C"/>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r>
      <w:tr w:rsidR="00D56065" w:rsidTr="004439F5">
        <w:trPr>
          <w:trHeight w:val="305"/>
        </w:trPr>
        <w:tc>
          <w:tcPr>
            <w:tcW w:w="3660" w:type="dxa"/>
            <w:tcBorders>
              <w:top w:val="nil"/>
              <w:left w:val="single" w:sz="8" w:space="0" w:color="0C0C0C"/>
              <w:bottom w:val="nil"/>
              <w:right w:val="nil"/>
            </w:tcBorders>
            <w:vAlign w:val="center"/>
          </w:tcPr>
          <w:p w:rsidR="00D56065" w:rsidRDefault="00954D1A" w:rsidP="004439F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PHIL 215</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954D1A" w:rsidP="004439F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PHIL 219  or PHIL elective</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D56065" w:rsidTr="004439F5">
        <w:trPr>
          <w:trHeight w:val="109"/>
        </w:trPr>
        <w:tc>
          <w:tcPr>
            <w:tcW w:w="3660" w:type="dxa"/>
            <w:tcBorders>
              <w:top w:val="nil"/>
              <w:left w:val="single" w:sz="8" w:space="0" w:color="0C0C0C"/>
              <w:bottom w:val="single" w:sz="8" w:space="0" w:color="0C0C0C"/>
              <w:right w:val="nil"/>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c>
          <w:tcPr>
            <w:tcW w:w="4688" w:type="dxa"/>
            <w:tcBorders>
              <w:top w:val="nil"/>
              <w:left w:val="nil"/>
              <w:bottom w:val="single" w:sz="8" w:space="0" w:color="0C0C0C"/>
              <w:right w:val="single" w:sz="8" w:space="0" w:color="0C0C0C"/>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9"/>
                <w:szCs w:val="9"/>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r>
      <w:tr w:rsidR="00D56065" w:rsidTr="004D7795">
        <w:trPr>
          <w:trHeight w:val="317"/>
        </w:trPr>
        <w:tc>
          <w:tcPr>
            <w:tcW w:w="3660" w:type="dxa"/>
            <w:tcBorders>
              <w:top w:val="nil"/>
              <w:left w:val="single" w:sz="8" w:space="0" w:color="0C0C0C"/>
              <w:right w:val="nil"/>
            </w:tcBorders>
            <w:vAlign w:val="center"/>
          </w:tcPr>
          <w:p w:rsidR="00D56065" w:rsidRDefault="00D56065" w:rsidP="004439F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PHIL 228</w:t>
            </w:r>
            <w:r w:rsidR="00954D1A">
              <w:rPr>
                <w:rFonts w:ascii="Times New Roman" w:hAnsi="Times New Roman"/>
              </w:rPr>
              <w:t xml:space="preserve"> or 281 or 224 (if needed)</w:t>
            </w:r>
          </w:p>
        </w:tc>
        <w:tc>
          <w:tcPr>
            <w:tcW w:w="1020" w:type="dxa"/>
            <w:tcBorders>
              <w:top w:val="nil"/>
              <w:left w:val="nil"/>
              <w:right w:val="single" w:sz="8" w:space="0" w:color="0C0C0C"/>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right w:val="single" w:sz="8" w:space="0" w:color="0C0C0C"/>
            </w:tcBorders>
            <w:vAlign w:val="center"/>
          </w:tcPr>
          <w:p w:rsidR="00D56065" w:rsidRDefault="00D56065" w:rsidP="00954D1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 xml:space="preserve">PHIL </w:t>
            </w:r>
            <w:r w:rsidR="00954D1A">
              <w:rPr>
                <w:rFonts w:ascii="Times New Roman" w:hAnsi="Times New Roman"/>
              </w:rPr>
              <w:t>273</w:t>
            </w:r>
          </w:p>
        </w:tc>
        <w:tc>
          <w:tcPr>
            <w:tcW w:w="752" w:type="dxa"/>
            <w:tcBorders>
              <w:top w:val="nil"/>
              <w:left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4D7795" w:rsidRPr="004D7795" w:rsidTr="004D7795">
        <w:trPr>
          <w:trHeight w:val="20"/>
        </w:trPr>
        <w:tc>
          <w:tcPr>
            <w:tcW w:w="3660" w:type="dxa"/>
            <w:tcBorders>
              <w:left w:val="single" w:sz="8" w:space="0" w:color="0C0C0C"/>
              <w:bottom w:val="single" w:sz="8" w:space="0" w:color="0C0C0C"/>
              <w:right w:val="nil"/>
            </w:tcBorders>
            <w:vAlign w:val="center"/>
          </w:tcPr>
          <w:p w:rsidR="004D7795" w:rsidRPr="004D7795" w:rsidRDefault="004D7795" w:rsidP="004D7795">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center"/>
          </w:tcPr>
          <w:p w:rsidR="004D7795" w:rsidRPr="004D7795" w:rsidRDefault="004D7795" w:rsidP="004D7795">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4D7795" w:rsidRPr="004D7795" w:rsidRDefault="004D7795" w:rsidP="004D7795">
            <w:pPr>
              <w:widowControl w:val="0"/>
              <w:autoSpaceDE w:val="0"/>
              <w:autoSpaceDN w:val="0"/>
              <w:adjustRightInd w:val="0"/>
              <w:spacing w:after="0" w:line="240" w:lineRule="auto"/>
              <w:jc w:val="center"/>
              <w:rPr>
                <w:rFonts w:ascii="Times New Roman" w:hAnsi="Times New Roman"/>
                <w:w w:val="90"/>
                <w:sz w:val="5"/>
                <w:szCs w:val="5"/>
              </w:rPr>
            </w:pPr>
          </w:p>
        </w:tc>
        <w:tc>
          <w:tcPr>
            <w:tcW w:w="4688" w:type="dxa"/>
            <w:tcBorders>
              <w:left w:val="nil"/>
              <w:bottom w:val="single" w:sz="8" w:space="0" w:color="0C0C0C"/>
              <w:right w:val="single" w:sz="8" w:space="0" w:color="0C0C0C"/>
            </w:tcBorders>
            <w:vAlign w:val="center"/>
          </w:tcPr>
          <w:p w:rsidR="004D7795" w:rsidRPr="004D7795" w:rsidRDefault="004D7795" w:rsidP="004D7795">
            <w:pPr>
              <w:widowControl w:val="0"/>
              <w:autoSpaceDE w:val="0"/>
              <w:autoSpaceDN w:val="0"/>
              <w:adjustRightInd w:val="0"/>
              <w:spacing w:after="0" w:line="240" w:lineRule="auto"/>
              <w:ind w:left="80"/>
              <w:rPr>
                <w:rFonts w:ascii="Times New Roman" w:hAnsi="Times New Roman"/>
                <w:sz w:val="5"/>
                <w:szCs w:val="5"/>
              </w:rPr>
            </w:pPr>
          </w:p>
        </w:tc>
        <w:tc>
          <w:tcPr>
            <w:tcW w:w="752" w:type="dxa"/>
            <w:tcBorders>
              <w:left w:val="nil"/>
              <w:bottom w:val="single" w:sz="8" w:space="0" w:color="0C0C0C"/>
              <w:right w:val="single" w:sz="8" w:space="0" w:color="0C0C0C"/>
            </w:tcBorders>
            <w:vAlign w:val="bottom"/>
          </w:tcPr>
          <w:p w:rsidR="004D7795" w:rsidRPr="004D7795" w:rsidRDefault="004D7795" w:rsidP="004D7795">
            <w:pPr>
              <w:widowControl w:val="0"/>
              <w:autoSpaceDE w:val="0"/>
              <w:autoSpaceDN w:val="0"/>
              <w:adjustRightInd w:val="0"/>
              <w:spacing w:after="0" w:line="240" w:lineRule="auto"/>
              <w:jc w:val="center"/>
              <w:rPr>
                <w:rFonts w:ascii="Times New Roman" w:hAnsi="Times New Roman"/>
                <w:w w:val="90"/>
                <w:sz w:val="5"/>
                <w:szCs w:val="5"/>
              </w:rPr>
            </w:pPr>
          </w:p>
        </w:tc>
      </w:tr>
      <w:tr w:rsidR="00D56065" w:rsidTr="004439F5">
        <w:trPr>
          <w:trHeight w:val="312"/>
        </w:trPr>
        <w:tc>
          <w:tcPr>
            <w:tcW w:w="3660" w:type="dxa"/>
            <w:tcBorders>
              <w:top w:val="nil"/>
              <w:left w:val="single" w:sz="8" w:space="0" w:color="0C0C0C"/>
              <w:bottom w:val="nil"/>
              <w:right w:val="nil"/>
            </w:tcBorders>
            <w:vAlign w:val="center"/>
          </w:tcPr>
          <w:p w:rsidR="00D56065" w:rsidRDefault="00D56065" w:rsidP="004439F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D56065" w:rsidP="004439F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D56065" w:rsidTr="004439F5">
        <w:trPr>
          <w:trHeight w:val="79"/>
        </w:trPr>
        <w:tc>
          <w:tcPr>
            <w:tcW w:w="3660" w:type="dxa"/>
            <w:tcBorders>
              <w:top w:val="nil"/>
              <w:left w:val="single" w:sz="8" w:space="0" w:color="0C0C0C"/>
              <w:bottom w:val="single" w:sz="8" w:space="0" w:color="0C0C0C"/>
              <w:right w:val="nil"/>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4688" w:type="dxa"/>
            <w:tcBorders>
              <w:top w:val="nil"/>
              <w:left w:val="nil"/>
              <w:bottom w:val="single" w:sz="8" w:space="0" w:color="0C0C0C"/>
              <w:right w:val="single" w:sz="8" w:space="0" w:color="0C0C0C"/>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6"/>
                <w:szCs w:val="6"/>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rsidTr="004439F5">
        <w:trPr>
          <w:trHeight w:val="311"/>
        </w:trPr>
        <w:tc>
          <w:tcPr>
            <w:tcW w:w="3660" w:type="dxa"/>
            <w:tcBorders>
              <w:top w:val="nil"/>
              <w:left w:val="single" w:sz="8" w:space="0" w:color="0C0C0C"/>
              <w:bottom w:val="nil"/>
              <w:right w:val="nil"/>
            </w:tcBorders>
            <w:vAlign w:val="center"/>
          </w:tcPr>
          <w:p w:rsidR="00D56065" w:rsidRDefault="00D56065" w:rsidP="004439F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D56065" w:rsidP="004439F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D56065" w:rsidTr="00E00B58">
        <w:trPr>
          <w:trHeight w:val="69"/>
        </w:trPr>
        <w:tc>
          <w:tcPr>
            <w:tcW w:w="366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5"/>
                <w:szCs w:val="5"/>
              </w:rPr>
            </w:pPr>
          </w:p>
        </w:tc>
        <w:tc>
          <w:tcPr>
            <w:tcW w:w="4688"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5"/>
                <w:szCs w:val="5"/>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5"/>
                <w:szCs w:val="5"/>
              </w:rPr>
            </w:pPr>
          </w:p>
        </w:tc>
      </w:tr>
      <w:tr w:rsidR="00D56065" w:rsidTr="004D7795">
        <w:trPr>
          <w:trHeight w:val="288"/>
        </w:trPr>
        <w:tc>
          <w:tcPr>
            <w:tcW w:w="3660"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4688"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rsidTr="004D7795">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688" w:type="dxa"/>
            <w:tcBorders>
              <w:top w:val="nil"/>
              <w:left w:val="nil"/>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nil"/>
              <w:bottom w:val="nil"/>
              <w:right w:val="single" w:sz="8" w:space="0" w:color="0C0C0C"/>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D56065" w:rsidTr="004D7795">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4688" w:type="dxa"/>
            <w:tcBorders>
              <w:top w:val="nil"/>
              <w:left w:val="nil"/>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752" w:type="dxa"/>
            <w:tcBorders>
              <w:top w:val="nil"/>
              <w:left w:val="nil"/>
              <w:bottom w:val="single" w:sz="8" w:space="0" w:color="0C0C0C"/>
              <w:right w:val="single" w:sz="8" w:space="0" w:color="0C0C0C"/>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r>
      <w:tr w:rsidR="00D56065" w:rsidTr="004439F5">
        <w:trPr>
          <w:trHeight w:val="308"/>
        </w:trPr>
        <w:tc>
          <w:tcPr>
            <w:tcW w:w="3660" w:type="dxa"/>
            <w:tcBorders>
              <w:top w:val="nil"/>
              <w:left w:val="single" w:sz="8" w:space="0" w:color="0C0C0C"/>
              <w:bottom w:val="nil"/>
              <w:right w:val="nil"/>
            </w:tcBorders>
            <w:vAlign w:val="center"/>
          </w:tcPr>
          <w:p w:rsidR="00D56065" w:rsidRDefault="00D56065" w:rsidP="00954D1A">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 xml:space="preserve">PHIL </w:t>
            </w:r>
            <w:r w:rsidR="00954D1A">
              <w:rPr>
                <w:rFonts w:ascii="Times New Roman" w:hAnsi="Times New Roman"/>
              </w:rPr>
              <w:t>200</w:t>
            </w:r>
            <w:r>
              <w:rPr>
                <w:rFonts w:ascii="Times New Roman" w:hAnsi="Times New Roman"/>
              </w:rPr>
              <w:t>+</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D56065" w:rsidP="004439F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 xml:space="preserve">PHIL </w:t>
            </w:r>
            <w:r w:rsidR="00954D1A">
              <w:rPr>
                <w:rFonts w:ascii="Times New Roman" w:hAnsi="Times New Roman"/>
              </w:rPr>
              <w:t>300+ (except 390-399)</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D56065" w:rsidTr="004439F5">
        <w:trPr>
          <w:trHeight w:val="112"/>
        </w:trPr>
        <w:tc>
          <w:tcPr>
            <w:tcW w:w="3660" w:type="dxa"/>
            <w:tcBorders>
              <w:top w:val="nil"/>
              <w:left w:val="single" w:sz="8" w:space="0" w:color="0C0C0C"/>
              <w:bottom w:val="single" w:sz="8" w:space="0" w:color="0C0C0C"/>
              <w:right w:val="nil"/>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c>
          <w:tcPr>
            <w:tcW w:w="4688" w:type="dxa"/>
            <w:tcBorders>
              <w:top w:val="nil"/>
              <w:left w:val="nil"/>
              <w:bottom w:val="single" w:sz="8" w:space="0" w:color="0C0C0C"/>
              <w:right w:val="single" w:sz="8" w:space="0" w:color="0C0C0C"/>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9"/>
                <w:szCs w:val="9"/>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r>
      <w:tr w:rsidR="00D56065" w:rsidTr="004439F5">
        <w:trPr>
          <w:trHeight w:val="312"/>
        </w:trPr>
        <w:tc>
          <w:tcPr>
            <w:tcW w:w="3660" w:type="dxa"/>
            <w:tcBorders>
              <w:top w:val="nil"/>
              <w:left w:val="single" w:sz="8" w:space="0" w:color="0C0C0C"/>
              <w:bottom w:val="nil"/>
              <w:right w:val="nil"/>
            </w:tcBorders>
            <w:vAlign w:val="center"/>
          </w:tcPr>
          <w:p w:rsidR="00D56065" w:rsidRDefault="00D56065" w:rsidP="004439F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D56065" w:rsidP="004439F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Upper-level elective</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D56065" w:rsidTr="004439F5">
        <w:trPr>
          <w:trHeight w:val="83"/>
        </w:trPr>
        <w:tc>
          <w:tcPr>
            <w:tcW w:w="3660" w:type="dxa"/>
            <w:tcBorders>
              <w:top w:val="nil"/>
              <w:left w:val="single" w:sz="8" w:space="0" w:color="0C0C0C"/>
              <w:bottom w:val="single" w:sz="8" w:space="0" w:color="0C0C0C"/>
              <w:right w:val="nil"/>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c>
          <w:tcPr>
            <w:tcW w:w="4688" w:type="dxa"/>
            <w:tcBorders>
              <w:top w:val="nil"/>
              <w:left w:val="nil"/>
              <w:bottom w:val="single" w:sz="8" w:space="0" w:color="0C0C0C"/>
              <w:right w:val="single" w:sz="8" w:space="0" w:color="0C0C0C"/>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7"/>
                <w:szCs w:val="7"/>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r>
      <w:tr w:rsidR="00D56065" w:rsidTr="004439F5">
        <w:trPr>
          <w:trHeight w:val="312"/>
        </w:trPr>
        <w:tc>
          <w:tcPr>
            <w:tcW w:w="3660" w:type="dxa"/>
            <w:tcBorders>
              <w:top w:val="nil"/>
              <w:left w:val="single" w:sz="8" w:space="0" w:color="0C0C0C"/>
              <w:bottom w:val="nil"/>
              <w:right w:val="nil"/>
            </w:tcBorders>
            <w:vAlign w:val="center"/>
          </w:tcPr>
          <w:p w:rsidR="00D56065" w:rsidRDefault="00D56065" w:rsidP="004439F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D56065" w:rsidP="004439F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D56065" w:rsidTr="004439F5">
        <w:trPr>
          <w:trHeight w:val="83"/>
        </w:trPr>
        <w:tc>
          <w:tcPr>
            <w:tcW w:w="3660" w:type="dxa"/>
            <w:tcBorders>
              <w:top w:val="nil"/>
              <w:left w:val="single" w:sz="8" w:space="0" w:color="0C0C0C"/>
              <w:bottom w:val="single" w:sz="8" w:space="0" w:color="0C0C0C"/>
              <w:right w:val="nil"/>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c>
          <w:tcPr>
            <w:tcW w:w="4688" w:type="dxa"/>
            <w:tcBorders>
              <w:top w:val="nil"/>
              <w:left w:val="nil"/>
              <w:bottom w:val="single" w:sz="8" w:space="0" w:color="0C0C0C"/>
              <w:right w:val="single" w:sz="8" w:space="0" w:color="0C0C0C"/>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7"/>
                <w:szCs w:val="7"/>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r>
      <w:tr w:rsidR="00D56065" w:rsidTr="004439F5">
        <w:trPr>
          <w:trHeight w:val="312"/>
        </w:trPr>
        <w:tc>
          <w:tcPr>
            <w:tcW w:w="3660" w:type="dxa"/>
            <w:tcBorders>
              <w:top w:val="nil"/>
              <w:left w:val="single" w:sz="8" w:space="0" w:color="0C0C0C"/>
              <w:bottom w:val="nil"/>
              <w:right w:val="nil"/>
            </w:tcBorders>
            <w:vAlign w:val="center"/>
          </w:tcPr>
          <w:p w:rsidR="00D56065" w:rsidRDefault="00D56065" w:rsidP="004439F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D56065" w:rsidP="004439F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D56065" w:rsidTr="004439F5">
        <w:trPr>
          <w:trHeight w:val="71"/>
        </w:trPr>
        <w:tc>
          <w:tcPr>
            <w:tcW w:w="366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4688" w:type="dxa"/>
            <w:tcBorders>
              <w:top w:val="nil"/>
              <w:left w:val="nil"/>
              <w:bottom w:val="single" w:sz="8" w:space="0" w:color="0C0C0C"/>
              <w:right w:val="single" w:sz="8" w:space="0" w:color="0C0C0C"/>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6"/>
                <w:szCs w:val="6"/>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rsidTr="004D7795">
        <w:trPr>
          <w:trHeight w:val="288"/>
        </w:trPr>
        <w:tc>
          <w:tcPr>
            <w:tcW w:w="3660"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4688" w:type="dxa"/>
            <w:tcBorders>
              <w:top w:val="nil"/>
              <w:left w:val="nil"/>
              <w:bottom w:val="single" w:sz="8" w:space="0" w:color="0C0C0C"/>
              <w:right w:val="nil"/>
            </w:tcBorders>
            <w:vAlign w:val="center"/>
          </w:tcPr>
          <w:p w:rsidR="00D56065" w:rsidRDefault="00D56065" w:rsidP="004439F5">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nil"/>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rsidTr="004D7795">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688" w:type="dxa"/>
            <w:tcBorders>
              <w:top w:val="nil"/>
              <w:left w:val="nil"/>
              <w:bottom w:val="nil"/>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52" w:type="dxa"/>
            <w:tcBorders>
              <w:top w:val="nil"/>
              <w:left w:val="nil"/>
              <w:bottom w:val="nil"/>
              <w:right w:val="single" w:sz="8" w:space="0" w:color="0C0C0C"/>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D56065" w:rsidTr="004D7795">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4688" w:type="dxa"/>
            <w:tcBorders>
              <w:top w:val="nil"/>
              <w:left w:val="nil"/>
              <w:bottom w:val="single" w:sz="8" w:space="0" w:color="0C0C0C"/>
              <w:right w:val="nil"/>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c>
          <w:tcPr>
            <w:tcW w:w="752" w:type="dxa"/>
            <w:tcBorders>
              <w:top w:val="nil"/>
              <w:left w:val="nil"/>
              <w:bottom w:val="single" w:sz="8" w:space="0" w:color="0C0C0C"/>
              <w:right w:val="single" w:sz="8" w:space="0" w:color="0C0C0C"/>
            </w:tcBorders>
            <w:shd w:val="clear" w:color="auto" w:fill="D9D9D9" w:themeFill="background1" w:themeFillShade="D9"/>
            <w:vAlign w:val="bottom"/>
          </w:tcPr>
          <w:p w:rsidR="00D56065" w:rsidRDefault="00D56065">
            <w:pPr>
              <w:widowControl w:val="0"/>
              <w:autoSpaceDE w:val="0"/>
              <w:autoSpaceDN w:val="0"/>
              <w:adjustRightInd w:val="0"/>
              <w:spacing w:after="0" w:line="240" w:lineRule="auto"/>
              <w:rPr>
                <w:rFonts w:ascii="Times New Roman" w:hAnsi="Times New Roman"/>
                <w:sz w:val="3"/>
                <w:szCs w:val="3"/>
              </w:rPr>
            </w:pPr>
          </w:p>
        </w:tc>
      </w:tr>
      <w:tr w:rsidR="00D56065" w:rsidTr="004439F5">
        <w:trPr>
          <w:trHeight w:val="304"/>
        </w:trPr>
        <w:tc>
          <w:tcPr>
            <w:tcW w:w="3660" w:type="dxa"/>
            <w:tcBorders>
              <w:top w:val="nil"/>
              <w:left w:val="single" w:sz="8" w:space="0" w:color="0C0C0C"/>
              <w:bottom w:val="nil"/>
              <w:right w:val="nil"/>
            </w:tcBorders>
            <w:vAlign w:val="center"/>
          </w:tcPr>
          <w:p w:rsidR="00D56065" w:rsidRDefault="00954D1A" w:rsidP="004439F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PHIL 300+ (except 390-399)</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954D1A" w:rsidP="004439F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PHIL 300+ (except 390-399)</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D56065" w:rsidTr="00E00B58">
        <w:trPr>
          <w:trHeight w:val="111"/>
        </w:trPr>
        <w:tc>
          <w:tcPr>
            <w:tcW w:w="366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c>
          <w:tcPr>
            <w:tcW w:w="4688"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9"/>
                <w:szCs w:val="9"/>
              </w:rPr>
            </w:pPr>
          </w:p>
        </w:tc>
      </w:tr>
      <w:tr w:rsidR="00D56065" w:rsidTr="004439F5">
        <w:trPr>
          <w:trHeight w:val="313"/>
        </w:trPr>
        <w:tc>
          <w:tcPr>
            <w:tcW w:w="3660" w:type="dxa"/>
            <w:tcBorders>
              <w:top w:val="nil"/>
              <w:left w:val="single" w:sz="8" w:space="0" w:color="0C0C0C"/>
              <w:bottom w:val="nil"/>
              <w:right w:val="nil"/>
            </w:tcBorders>
            <w:vAlign w:val="center"/>
          </w:tcPr>
          <w:p w:rsidR="00D56065" w:rsidRDefault="00D56065" w:rsidP="004439F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PHIL 401, 402 or 403</w:t>
            </w:r>
            <w:r w:rsidR="00954D1A">
              <w:rPr>
                <w:rFonts w:ascii="Times New Roman" w:hAnsi="Times New Roman"/>
              </w:rPr>
              <w:t xml:space="preserve"> or Elective</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bottom"/>
          </w:tcPr>
          <w:p w:rsidR="00D56065" w:rsidRDefault="00954D1A">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PHIL 401, 402 or 403 or Elective</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D56065" w:rsidTr="00E00B58">
        <w:trPr>
          <w:trHeight w:val="82"/>
        </w:trPr>
        <w:tc>
          <w:tcPr>
            <w:tcW w:w="366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c>
          <w:tcPr>
            <w:tcW w:w="4688"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7"/>
                <w:szCs w:val="7"/>
              </w:rPr>
            </w:pPr>
          </w:p>
        </w:tc>
      </w:tr>
      <w:tr w:rsidR="00D56065" w:rsidTr="004D7795">
        <w:trPr>
          <w:trHeight w:val="317"/>
        </w:trPr>
        <w:tc>
          <w:tcPr>
            <w:tcW w:w="3660" w:type="dxa"/>
            <w:tcBorders>
              <w:top w:val="nil"/>
              <w:left w:val="single" w:sz="8" w:space="0" w:color="0C0C0C"/>
              <w:right w:val="nil"/>
            </w:tcBorders>
            <w:vAlign w:val="center"/>
          </w:tcPr>
          <w:p w:rsidR="00D56065" w:rsidRDefault="00D56065" w:rsidP="004439F5">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CN core</w:t>
            </w:r>
            <w:r w:rsidRPr="00E00B58">
              <w:rPr>
                <w:rFonts w:ascii="Times New Roman" w:hAnsi="Times New Roman"/>
                <w:sz w:val="24"/>
                <w:szCs w:val="28"/>
                <w:vertAlign w:val="superscript"/>
              </w:rPr>
              <w:t>3</w:t>
            </w:r>
          </w:p>
        </w:tc>
        <w:tc>
          <w:tcPr>
            <w:tcW w:w="1020" w:type="dxa"/>
            <w:tcBorders>
              <w:top w:val="nil"/>
              <w:left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right w:val="single" w:sz="8" w:space="0" w:color="0C0C0C"/>
            </w:tcBorders>
            <w:vAlign w:val="center"/>
          </w:tcPr>
          <w:p w:rsidR="00D56065" w:rsidRDefault="00954D1A" w:rsidP="004439F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Upper-level elective</w:t>
            </w:r>
          </w:p>
        </w:tc>
        <w:tc>
          <w:tcPr>
            <w:tcW w:w="752" w:type="dxa"/>
            <w:tcBorders>
              <w:top w:val="nil"/>
              <w:left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4D7795" w:rsidRPr="004D7795" w:rsidTr="004D7795">
        <w:trPr>
          <w:trHeight w:val="20"/>
        </w:trPr>
        <w:tc>
          <w:tcPr>
            <w:tcW w:w="3660" w:type="dxa"/>
            <w:tcBorders>
              <w:left w:val="single" w:sz="8" w:space="0" w:color="0C0C0C"/>
              <w:bottom w:val="single" w:sz="8" w:space="0" w:color="0C0C0C"/>
              <w:right w:val="nil"/>
            </w:tcBorders>
            <w:vAlign w:val="center"/>
          </w:tcPr>
          <w:p w:rsidR="004D7795" w:rsidRPr="004D7795" w:rsidRDefault="004D7795" w:rsidP="004D7795">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4D7795" w:rsidRPr="004D7795" w:rsidRDefault="004D7795" w:rsidP="004D7795">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4D7795" w:rsidRPr="004D7795" w:rsidRDefault="004D7795" w:rsidP="004D7795">
            <w:pPr>
              <w:widowControl w:val="0"/>
              <w:autoSpaceDE w:val="0"/>
              <w:autoSpaceDN w:val="0"/>
              <w:adjustRightInd w:val="0"/>
              <w:spacing w:after="0" w:line="240" w:lineRule="auto"/>
              <w:jc w:val="center"/>
              <w:rPr>
                <w:rFonts w:ascii="Times New Roman" w:hAnsi="Times New Roman"/>
                <w:w w:val="90"/>
                <w:sz w:val="5"/>
                <w:szCs w:val="5"/>
              </w:rPr>
            </w:pPr>
          </w:p>
        </w:tc>
        <w:tc>
          <w:tcPr>
            <w:tcW w:w="4688" w:type="dxa"/>
            <w:tcBorders>
              <w:left w:val="nil"/>
              <w:bottom w:val="single" w:sz="8" w:space="0" w:color="0C0C0C"/>
              <w:right w:val="single" w:sz="8" w:space="0" w:color="0C0C0C"/>
            </w:tcBorders>
            <w:vAlign w:val="center"/>
          </w:tcPr>
          <w:p w:rsidR="004D7795" w:rsidRPr="004D7795" w:rsidRDefault="004D7795" w:rsidP="004D7795">
            <w:pPr>
              <w:widowControl w:val="0"/>
              <w:autoSpaceDE w:val="0"/>
              <w:autoSpaceDN w:val="0"/>
              <w:adjustRightInd w:val="0"/>
              <w:spacing w:after="0" w:line="240" w:lineRule="auto"/>
              <w:ind w:left="80"/>
              <w:rPr>
                <w:rFonts w:ascii="Times New Roman" w:hAnsi="Times New Roman"/>
                <w:sz w:val="5"/>
                <w:szCs w:val="5"/>
              </w:rPr>
            </w:pPr>
          </w:p>
        </w:tc>
        <w:tc>
          <w:tcPr>
            <w:tcW w:w="752" w:type="dxa"/>
            <w:tcBorders>
              <w:left w:val="nil"/>
              <w:bottom w:val="single" w:sz="8" w:space="0" w:color="0C0C0C"/>
              <w:right w:val="single" w:sz="8" w:space="0" w:color="0C0C0C"/>
            </w:tcBorders>
            <w:vAlign w:val="bottom"/>
          </w:tcPr>
          <w:p w:rsidR="004D7795" w:rsidRPr="004D7795" w:rsidRDefault="004D7795" w:rsidP="004D7795">
            <w:pPr>
              <w:widowControl w:val="0"/>
              <w:autoSpaceDE w:val="0"/>
              <w:autoSpaceDN w:val="0"/>
              <w:adjustRightInd w:val="0"/>
              <w:spacing w:after="0" w:line="240" w:lineRule="auto"/>
              <w:jc w:val="center"/>
              <w:rPr>
                <w:rFonts w:ascii="Times New Roman" w:hAnsi="Times New Roman"/>
                <w:w w:val="90"/>
                <w:sz w:val="5"/>
                <w:szCs w:val="5"/>
              </w:rPr>
            </w:pPr>
          </w:p>
        </w:tc>
      </w:tr>
      <w:tr w:rsidR="00D56065" w:rsidTr="004439F5">
        <w:trPr>
          <w:trHeight w:val="314"/>
        </w:trPr>
        <w:tc>
          <w:tcPr>
            <w:tcW w:w="3660" w:type="dxa"/>
            <w:tcBorders>
              <w:top w:val="nil"/>
              <w:left w:val="single" w:sz="8" w:space="0" w:color="0C0C0C"/>
              <w:bottom w:val="nil"/>
              <w:right w:val="nil"/>
            </w:tcBorders>
            <w:vAlign w:val="center"/>
          </w:tcPr>
          <w:p w:rsidR="00D56065" w:rsidRDefault="00D56065" w:rsidP="004439F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Upper-level elective</w:t>
            </w:r>
          </w:p>
        </w:tc>
        <w:tc>
          <w:tcPr>
            <w:tcW w:w="10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688" w:type="dxa"/>
            <w:tcBorders>
              <w:top w:val="nil"/>
              <w:left w:val="nil"/>
              <w:bottom w:val="nil"/>
              <w:right w:val="single" w:sz="8" w:space="0" w:color="0C0C0C"/>
            </w:tcBorders>
            <w:vAlign w:val="center"/>
          </w:tcPr>
          <w:p w:rsidR="00D56065" w:rsidRDefault="00D56065" w:rsidP="004439F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52"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r>
      <w:tr w:rsidR="00D56065" w:rsidTr="00E00B58">
        <w:trPr>
          <w:trHeight w:val="70"/>
        </w:trPr>
        <w:tc>
          <w:tcPr>
            <w:tcW w:w="366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4688"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752"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rsidTr="00E00B58">
        <w:trPr>
          <w:trHeight w:val="230"/>
        </w:trPr>
        <w:tc>
          <w:tcPr>
            <w:tcW w:w="3660"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0"/>
                <w:szCs w:val="20"/>
              </w:rPr>
            </w:pPr>
          </w:p>
        </w:tc>
        <w:tc>
          <w:tcPr>
            <w:tcW w:w="4688" w:type="dxa"/>
            <w:tcBorders>
              <w:top w:val="nil"/>
              <w:left w:val="nil"/>
              <w:bottom w:val="nil"/>
              <w:right w:val="nil"/>
            </w:tcBorders>
            <w:vAlign w:val="bottom"/>
          </w:tcPr>
          <w:p w:rsidR="00D56065" w:rsidRDefault="00E00B58">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7219D42" wp14:editId="2F9A9BBC">
                      <wp:simplePos x="0" y="0"/>
                      <wp:positionH relativeFrom="column">
                        <wp:posOffset>265430</wp:posOffset>
                      </wp:positionH>
                      <wp:positionV relativeFrom="paragraph">
                        <wp:posOffset>16510</wp:posOffset>
                      </wp:positionV>
                      <wp:extent cx="3019425" cy="3524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19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B58" w:rsidRDefault="00E00B58">
                                  <w:r>
                                    <w:rPr>
                                      <w:rFonts w:ascii="Times New Roman" w:hAnsi="Times New Roman"/>
                                      <w:b/>
                                      <w:bCs/>
                                      <w:sz w:val="20"/>
                                      <w:szCs w:val="20"/>
                                    </w:rPr>
                                    <w:t>Puget Sound requires a total of 32 units to graduate.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9pt;margin-top:1.3pt;width:23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" filled="f" stroked="f" strokeweight=".5pt">
                      <v:textbox>
                        <w:txbxContent>
                          <w:p w:rsidR="00E00B58" w:rsidRDefault="00E00B58">
                            <w:r>
                              <w:rPr>
                                <w:rFonts w:ascii="Times New Roman" w:hAnsi="Times New Roman"/>
                                <w:b/>
                                <w:bCs/>
                                <w:sz w:val="20"/>
                                <w:szCs w:val="20"/>
                              </w:rPr>
                              <w:t>Puget Sound requires a total of 32 units to graduate.</w:t>
                            </w:r>
                          </w:p>
                        </w:txbxContent>
                      </v:textbox>
                    </v:shape>
                  </w:pict>
                </mc:Fallback>
              </mc:AlternateContent>
            </w:r>
          </w:p>
        </w:tc>
        <w:tc>
          <w:tcPr>
            <w:tcW w:w="752"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20"/>
                <w:szCs w:val="20"/>
              </w:rPr>
            </w:pPr>
          </w:p>
        </w:tc>
      </w:tr>
    </w:tbl>
    <w:p w:rsidR="00D56065" w:rsidRDefault="00D56065" w:rsidP="004D77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0"/>
          <w:szCs w:val="20"/>
          <w:u w:val="single"/>
        </w:rPr>
        <w:t>NOTES:</w:t>
      </w:r>
    </w:p>
    <w:p w:rsidR="00D56065" w:rsidRPr="00183A03" w:rsidRDefault="00D56065">
      <w:pPr>
        <w:widowControl w:val="0"/>
        <w:numPr>
          <w:ilvl w:val="0"/>
          <w:numId w:val="1"/>
        </w:numPr>
        <w:tabs>
          <w:tab w:val="clear" w:pos="720"/>
          <w:tab w:val="num" w:pos="362"/>
        </w:tabs>
        <w:overflowPunct w:val="0"/>
        <w:autoSpaceDE w:val="0"/>
        <w:autoSpaceDN w:val="0"/>
        <w:adjustRightInd w:val="0"/>
        <w:spacing w:after="0" w:line="235" w:lineRule="auto"/>
        <w:ind w:left="362" w:hanging="362"/>
        <w:jc w:val="both"/>
        <w:rPr>
          <w:rFonts w:ascii="Times New Roman" w:hAnsi="Times New Roman"/>
        </w:rPr>
      </w:pPr>
      <w:r w:rsidRPr="00183A03">
        <w:rPr>
          <w:rFonts w:ascii="Times New Roman" w:hAnsi="Times New Roman"/>
        </w:rPr>
        <w:t xml:space="preserve">Greek, Latin, French or German recommended. </w:t>
      </w:r>
    </w:p>
    <w:p w:rsidR="00D56065" w:rsidRPr="00183A03" w:rsidRDefault="00D56065">
      <w:pPr>
        <w:widowControl w:val="0"/>
        <w:numPr>
          <w:ilvl w:val="0"/>
          <w:numId w:val="1"/>
        </w:numPr>
        <w:tabs>
          <w:tab w:val="clear" w:pos="720"/>
          <w:tab w:val="num" w:pos="362"/>
        </w:tabs>
        <w:overflowPunct w:val="0"/>
        <w:autoSpaceDE w:val="0"/>
        <w:autoSpaceDN w:val="0"/>
        <w:adjustRightInd w:val="0"/>
        <w:spacing w:after="0" w:line="237" w:lineRule="auto"/>
        <w:ind w:left="362" w:hanging="362"/>
        <w:jc w:val="both"/>
        <w:rPr>
          <w:rFonts w:ascii="Times New Roman" w:hAnsi="Times New Roman"/>
        </w:rPr>
      </w:pPr>
      <w:r w:rsidRPr="00183A03">
        <w:rPr>
          <w:rFonts w:ascii="Times New Roman" w:hAnsi="Times New Roman"/>
        </w:rPr>
        <w:t xml:space="preserve">Complete all 200-level requirements (215, 219, 228, 273, </w:t>
      </w:r>
      <w:r w:rsidR="00F324EF" w:rsidRPr="00183A03">
        <w:rPr>
          <w:rFonts w:ascii="Times New Roman" w:hAnsi="Times New Roman"/>
        </w:rPr>
        <w:t>and 281</w:t>
      </w:r>
      <w:r w:rsidRPr="00183A03">
        <w:rPr>
          <w:rFonts w:ascii="Times New Roman" w:hAnsi="Times New Roman"/>
        </w:rPr>
        <w:t xml:space="preserve">) by the middle of the </w:t>
      </w:r>
      <w:r w:rsidR="003A5C98" w:rsidRPr="00183A03">
        <w:rPr>
          <w:rFonts w:ascii="Times New Roman" w:hAnsi="Times New Roman"/>
        </w:rPr>
        <w:t>junior</w:t>
      </w:r>
      <w:r w:rsidRPr="00183A03">
        <w:rPr>
          <w:rFonts w:ascii="Times New Roman" w:hAnsi="Times New Roman"/>
        </w:rPr>
        <w:t xml:space="preserve"> year. </w:t>
      </w:r>
    </w:p>
    <w:p w:rsidR="00D56065" w:rsidRPr="00183A03" w:rsidRDefault="00D56065">
      <w:pPr>
        <w:widowControl w:val="0"/>
        <w:autoSpaceDE w:val="0"/>
        <w:autoSpaceDN w:val="0"/>
        <w:adjustRightInd w:val="0"/>
        <w:spacing w:after="0" w:line="69" w:lineRule="exact"/>
        <w:rPr>
          <w:rFonts w:ascii="Times New Roman" w:hAnsi="Times New Roman"/>
        </w:rPr>
      </w:pPr>
    </w:p>
    <w:p w:rsidR="00D56065" w:rsidRPr="00183A03" w:rsidRDefault="00D56065">
      <w:pPr>
        <w:widowControl w:val="0"/>
        <w:numPr>
          <w:ilvl w:val="0"/>
          <w:numId w:val="1"/>
        </w:numPr>
        <w:tabs>
          <w:tab w:val="clear" w:pos="720"/>
          <w:tab w:val="num" w:pos="362"/>
        </w:tabs>
        <w:overflowPunct w:val="0"/>
        <w:autoSpaceDE w:val="0"/>
        <w:autoSpaceDN w:val="0"/>
        <w:adjustRightInd w:val="0"/>
        <w:spacing w:after="0" w:line="206" w:lineRule="auto"/>
        <w:ind w:left="362" w:right="80" w:hanging="362"/>
        <w:jc w:val="both"/>
        <w:rPr>
          <w:rFonts w:ascii="Times New Roman" w:hAnsi="Times New Roman"/>
        </w:rPr>
      </w:pPr>
      <w:r w:rsidRPr="00183A03">
        <w:rPr>
          <w:rFonts w:ascii="Times New Roman" w:hAnsi="Times New Roman"/>
        </w:rPr>
        <w:t xml:space="preserve">Of the three units of upper division coursework required outside the first major, the Connections course will count for one unless it is used to meet a major requirement. </w:t>
      </w:r>
    </w:p>
    <w:p w:rsidR="00D56065" w:rsidRPr="00183A03" w:rsidRDefault="00D56065">
      <w:pPr>
        <w:widowControl w:val="0"/>
        <w:autoSpaceDE w:val="0"/>
        <w:autoSpaceDN w:val="0"/>
        <w:adjustRightInd w:val="0"/>
        <w:spacing w:after="0" w:line="240" w:lineRule="auto"/>
        <w:rPr>
          <w:rFonts w:ascii="Times New Roman" w:hAnsi="Times New Roman"/>
        </w:rPr>
        <w:sectPr w:rsidR="00D56065" w:rsidRPr="00183A03">
          <w:pgSz w:w="12240" w:h="15840"/>
          <w:pgMar w:top="480" w:right="720" w:bottom="243" w:left="418" w:header="720" w:footer="720" w:gutter="0"/>
          <w:cols w:space="720" w:equalWidth="0">
            <w:col w:w="11102"/>
          </w:cols>
          <w:noEndnote/>
        </w:sectPr>
      </w:pPr>
    </w:p>
    <w:p w:rsidR="00D56065" w:rsidRPr="00183A03" w:rsidRDefault="00D56065">
      <w:pPr>
        <w:widowControl w:val="0"/>
        <w:autoSpaceDE w:val="0"/>
        <w:autoSpaceDN w:val="0"/>
        <w:adjustRightInd w:val="0"/>
        <w:spacing w:after="0" w:line="308" w:lineRule="exact"/>
        <w:rPr>
          <w:rFonts w:ascii="Times New Roman" w:hAnsi="Times New Roman"/>
        </w:rPr>
      </w:pPr>
    </w:p>
    <w:p w:rsidR="00D56065" w:rsidRPr="00183A03" w:rsidRDefault="00D56065">
      <w:pPr>
        <w:widowControl w:val="0"/>
        <w:overflowPunct w:val="0"/>
        <w:autoSpaceDE w:val="0"/>
        <w:autoSpaceDN w:val="0"/>
        <w:adjustRightInd w:val="0"/>
        <w:spacing w:after="0" w:line="222" w:lineRule="auto"/>
        <w:rPr>
          <w:rFonts w:ascii="Times New Roman" w:hAnsi="Times New Roman"/>
        </w:rPr>
      </w:pPr>
      <w:r w:rsidRPr="00183A03">
        <w:rPr>
          <w:rFonts w:ascii="Times New Roman" w:hAnsi="Times New Roman"/>
        </w:rPr>
        <w:t xml:space="preserve">No more than one course may be counted both toward the major and toward the core. PHIL courses numbered 100-110 do not count toward the major. </w:t>
      </w:r>
    </w:p>
    <w:p w:rsidR="00D56065" w:rsidRDefault="00D56065">
      <w:pPr>
        <w:widowControl w:val="0"/>
        <w:autoSpaceDE w:val="0"/>
        <w:autoSpaceDN w:val="0"/>
        <w:adjustRightInd w:val="0"/>
        <w:spacing w:after="0" w:line="240" w:lineRule="auto"/>
        <w:rPr>
          <w:rFonts w:ascii="Times New Roman" w:hAnsi="Times New Roman"/>
          <w:sz w:val="24"/>
          <w:szCs w:val="24"/>
        </w:rPr>
        <w:sectPr w:rsidR="00D56065">
          <w:type w:val="continuous"/>
          <w:pgSz w:w="12240" w:h="15840"/>
          <w:pgMar w:top="480" w:right="720" w:bottom="243" w:left="420" w:header="720" w:footer="720" w:gutter="0"/>
          <w:cols w:space="720" w:equalWidth="0">
            <w:col w:w="11100"/>
          </w:cols>
          <w:noEndnote/>
        </w:sectPr>
      </w:pPr>
    </w:p>
    <w:p w:rsidR="00D56065" w:rsidRDefault="00EC241F">
      <w:pPr>
        <w:widowControl w:val="0"/>
        <w:autoSpaceDE w:val="0"/>
        <w:autoSpaceDN w:val="0"/>
        <w:adjustRightInd w:val="0"/>
        <w:spacing w:after="0" w:line="240" w:lineRule="auto"/>
        <w:ind w:left="840"/>
        <w:rPr>
          <w:rFonts w:ascii="Times New Roman" w:hAnsi="Times New Roman"/>
          <w:sz w:val="24"/>
          <w:szCs w:val="24"/>
        </w:rPr>
      </w:pPr>
      <w:bookmarkStart w:id="1" w:name="page2"/>
      <w:bookmarkEnd w:id="1"/>
      <w:r>
        <w:rPr>
          <w:noProof/>
        </w:rPr>
        <w:lastRenderedPageBreak/>
        <w:drawing>
          <wp:anchor distT="0" distB="0" distL="114300" distR="114300" simplePos="0" relativeHeight="25165619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D56065">
        <w:rPr>
          <w:rFonts w:ascii="Times New Roman" w:hAnsi="Times New Roman"/>
          <w:b/>
          <w:bCs/>
          <w:sz w:val="40"/>
          <w:szCs w:val="40"/>
        </w:rPr>
        <w:t>T</w:t>
      </w:r>
      <w:r w:rsidR="00D56065">
        <w:rPr>
          <w:rFonts w:ascii="Times New Roman" w:hAnsi="Times New Roman"/>
          <w:b/>
          <w:bCs/>
          <w:sz w:val="31"/>
          <w:szCs w:val="31"/>
        </w:rPr>
        <w:t>HE</w:t>
      </w:r>
      <w:r w:rsidR="00D56065">
        <w:rPr>
          <w:rFonts w:ascii="Times New Roman" w:hAnsi="Times New Roman"/>
          <w:b/>
          <w:bCs/>
          <w:sz w:val="40"/>
          <w:szCs w:val="40"/>
        </w:rPr>
        <w:t xml:space="preserve"> U</w:t>
      </w:r>
      <w:r w:rsidR="00D56065">
        <w:rPr>
          <w:rFonts w:ascii="Times New Roman" w:hAnsi="Times New Roman"/>
          <w:b/>
          <w:bCs/>
          <w:sz w:val="31"/>
          <w:szCs w:val="31"/>
        </w:rPr>
        <w:t>NIVERSITY OF</w:t>
      </w:r>
      <w:r w:rsidR="00D56065">
        <w:rPr>
          <w:rFonts w:ascii="Times New Roman" w:hAnsi="Times New Roman"/>
          <w:b/>
          <w:bCs/>
          <w:sz w:val="40"/>
          <w:szCs w:val="40"/>
        </w:rPr>
        <w:t xml:space="preserve"> P</w:t>
      </w:r>
      <w:r w:rsidR="00D56065">
        <w:rPr>
          <w:rFonts w:ascii="Times New Roman" w:hAnsi="Times New Roman"/>
          <w:b/>
          <w:bCs/>
          <w:sz w:val="31"/>
          <w:szCs w:val="31"/>
        </w:rPr>
        <w:t>UGET</w:t>
      </w:r>
      <w:r w:rsidR="00D56065">
        <w:rPr>
          <w:rFonts w:ascii="Times New Roman" w:hAnsi="Times New Roman"/>
          <w:b/>
          <w:bCs/>
          <w:sz w:val="40"/>
          <w:szCs w:val="40"/>
        </w:rPr>
        <w:t xml:space="preserve"> S</w:t>
      </w:r>
      <w:r w:rsidR="00D56065">
        <w:rPr>
          <w:rFonts w:ascii="Times New Roman" w:hAnsi="Times New Roman"/>
          <w:b/>
          <w:bCs/>
          <w:sz w:val="31"/>
          <w:szCs w:val="31"/>
        </w:rPr>
        <w:t>OUND</w:t>
      </w:r>
    </w:p>
    <w:p w:rsidR="00D56065" w:rsidRDefault="00D56065">
      <w:pPr>
        <w:widowControl w:val="0"/>
        <w:autoSpaceDE w:val="0"/>
        <w:autoSpaceDN w:val="0"/>
        <w:adjustRightInd w:val="0"/>
        <w:spacing w:after="0" w:line="233" w:lineRule="auto"/>
        <w:ind w:left="286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D56065" w:rsidRDefault="00D56065">
      <w:pPr>
        <w:widowControl w:val="0"/>
        <w:autoSpaceDE w:val="0"/>
        <w:autoSpaceDN w:val="0"/>
        <w:adjustRightInd w:val="0"/>
        <w:spacing w:after="0" w:line="6" w:lineRule="exact"/>
        <w:rPr>
          <w:rFonts w:ascii="Times New Roman" w:hAnsi="Times New Roman"/>
          <w:sz w:val="24"/>
          <w:szCs w:val="24"/>
        </w:rPr>
      </w:pPr>
    </w:p>
    <w:p w:rsidR="00D56065" w:rsidRDefault="00D56065">
      <w:pPr>
        <w:widowControl w:val="0"/>
        <w:autoSpaceDE w:val="0"/>
        <w:autoSpaceDN w:val="0"/>
        <w:adjustRightInd w:val="0"/>
        <w:spacing w:after="0" w:line="240" w:lineRule="auto"/>
        <w:ind w:left="3240"/>
        <w:rPr>
          <w:rFonts w:ascii="Times New Roman" w:hAnsi="Times New Roman"/>
          <w:sz w:val="24"/>
          <w:szCs w:val="24"/>
        </w:rPr>
      </w:pPr>
      <w:r>
        <w:rPr>
          <w:rFonts w:ascii="Times New Roman" w:hAnsi="Times New Roman"/>
          <w:b/>
          <w:bCs/>
          <w:sz w:val="24"/>
          <w:szCs w:val="24"/>
        </w:rPr>
        <w:t>P</w:t>
      </w:r>
      <w:r>
        <w:rPr>
          <w:rFonts w:ascii="Times New Roman" w:hAnsi="Times New Roman"/>
          <w:b/>
          <w:bCs/>
          <w:sz w:val="19"/>
          <w:szCs w:val="19"/>
        </w:rPr>
        <w:t>HILOSPHY</w:t>
      </w:r>
    </w:p>
    <w:p w:rsidR="00D56065" w:rsidRPr="004D7795" w:rsidRDefault="00D56065" w:rsidP="004D7795">
      <w:pPr>
        <w:widowControl w:val="0"/>
        <w:autoSpaceDE w:val="0"/>
        <w:autoSpaceDN w:val="0"/>
        <w:adjustRightInd w:val="0"/>
        <w:spacing w:after="0" w:line="240" w:lineRule="auto"/>
        <w:rPr>
          <w:rFonts w:ascii="Times New Roman" w:hAnsi="Times New Roman"/>
          <w:sz w:val="18"/>
          <w:szCs w:val="24"/>
        </w:rPr>
      </w:pPr>
    </w:p>
    <w:p w:rsidR="00D56065" w:rsidRPr="004D7795" w:rsidRDefault="00D56065">
      <w:pPr>
        <w:widowControl w:val="0"/>
        <w:tabs>
          <w:tab w:val="left" w:pos="5760"/>
        </w:tabs>
        <w:autoSpaceDE w:val="0"/>
        <w:autoSpaceDN w:val="0"/>
        <w:adjustRightInd w:val="0"/>
        <w:spacing w:after="0" w:line="239" w:lineRule="auto"/>
        <w:rPr>
          <w:rFonts w:ascii="Times New Roman" w:hAnsi="Times New Roman"/>
          <w:sz w:val="28"/>
          <w:szCs w:val="24"/>
        </w:rPr>
      </w:pPr>
      <w:r>
        <w:rPr>
          <w:rFonts w:ascii="Times New Roman" w:hAnsi="Times New Roman"/>
          <w:b/>
          <w:bCs/>
          <w:sz w:val="20"/>
          <w:szCs w:val="20"/>
        </w:rPr>
        <w:t>CORE CURRICULUM</w:t>
      </w:r>
      <w:r>
        <w:rPr>
          <w:rFonts w:ascii="Times New Roman" w:hAnsi="Times New Roman"/>
          <w:sz w:val="24"/>
          <w:szCs w:val="24"/>
        </w:rPr>
        <w:tab/>
      </w:r>
      <w:r w:rsidRPr="004D7795">
        <w:rPr>
          <w:rFonts w:ascii="Times New Roman" w:hAnsi="Times New Roman"/>
          <w:b/>
          <w:bCs/>
          <w:sz w:val="20"/>
          <w:szCs w:val="19"/>
        </w:rPr>
        <w:t>MAJOR REQUIREMENTS</w:t>
      </w:r>
    </w:p>
    <w:p w:rsidR="00D56065" w:rsidRDefault="00D56065">
      <w:pPr>
        <w:widowControl w:val="0"/>
        <w:autoSpaceDE w:val="0"/>
        <w:autoSpaceDN w:val="0"/>
        <w:adjustRightInd w:val="0"/>
        <w:spacing w:after="0" w:line="240" w:lineRule="auto"/>
        <w:rPr>
          <w:rFonts w:ascii="Times New Roman" w:hAnsi="Times New Roman"/>
          <w:sz w:val="24"/>
          <w:szCs w:val="24"/>
        </w:rPr>
        <w:sectPr w:rsidR="00D56065">
          <w:pgSz w:w="12240" w:h="15840"/>
          <w:pgMar w:top="540" w:right="1740" w:bottom="1440" w:left="2300" w:header="720" w:footer="720" w:gutter="0"/>
          <w:cols w:space="720" w:equalWidth="0">
            <w:col w:w="8200"/>
          </w:cols>
          <w:noEndnote/>
        </w:sectPr>
      </w:pPr>
    </w:p>
    <w:p w:rsidR="00D56065" w:rsidRDefault="00D56065">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D56065">
        <w:trPr>
          <w:trHeight w:val="286"/>
        </w:trPr>
        <w:tc>
          <w:tcPr>
            <w:tcW w:w="2820" w:type="dxa"/>
            <w:tcBorders>
              <w:top w:val="single" w:sz="8" w:space="0" w:color="0C0C0C"/>
              <w:left w:val="single" w:sz="8" w:space="0" w:color="0C0C0C"/>
              <w:bottom w:val="nil"/>
              <w:right w:val="nil"/>
            </w:tcBorders>
            <w:vAlign w:val="bottom"/>
          </w:tcPr>
          <w:p w:rsidR="00D56065" w:rsidRDefault="00D56065">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D56065" w:rsidRDefault="00D56065">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D56065" w:rsidRDefault="00D5606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D56065" w:rsidRDefault="00D5606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D56065">
        <w:trPr>
          <w:trHeight w:val="95"/>
        </w:trPr>
        <w:tc>
          <w:tcPr>
            <w:tcW w:w="282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r>
      <w:tr w:rsidR="00D56065">
        <w:trPr>
          <w:trHeight w:val="286"/>
        </w:trPr>
        <w:tc>
          <w:tcPr>
            <w:tcW w:w="2820" w:type="dxa"/>
            <w:tcBorders>
              <w:top w:val="nil"/>
              <w:left w:val="single" w:sz="8" w:space="0" w:color="0C0C0C"/>
              <w:bottom w:val="nil"/>
              <w:right w:val="nil"/>
            </w:tcBorders>
            <w:vAlign w:val="bottom"/>
          </w:tcPr>
          <w:p w:rsidR="00D56065" w:rsidRDefault="00D5606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97"/>
        </w:trPr>
        <w:tc>
          <w:tcPr>
            <w:tcW w:w="282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r>
      <w:tr w:rsidR="00D56065">
        <w:trPr>
          <w:trHeight w:val="284"/>
        </w:trPr>
        <w:tc>
          <w:tcPr>
            <w:tcW w:w="2820" w:type="dxa"/>
            <w:tcBorders>
              <w:top w:val="nil"/>
              <w:left w:val="single" w:sz="8" w:space="0" w:color="0C0C0C"/>
              <w:bottom w:val="nil"/>
              <w:right w:val="nil"/>
            </w:tcBorders>
            <w:vAlign w:val="bottom"/>
          </w:tcPr>
          <w:p w:rsidR="00D56065" w:rsidRDefault="00D5606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98"/>
        </w:trPr>
        <w:tc>
          <w:tcPr>
            <w:tcW w:w="282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r>
      <w:tr w:rsidR="00D56065">
        <w:trPr>
          <w:trHeight w:val="285"/>
        </w:trPr>
        <w:tc>
          <w:tcPr>
            <w:tcW w:w="2820" w:type="dxa"/>
            <w:tcBorders>
              <w:top w:val="nil"/>
              <w:left w:val="single" w:sz="8" w:space="0" w:color="0C0C0C"/>
              <w:bottom w:val="nil"/>
              <w:right w:val="nil"/>
            </w:tcBorders>
            <w:vAlign w:val="bottom"/>
          </w:tcPr>
          <w:p w:rsidR="00D56065" w:rsidRDefault="00183A03">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98"/>
        </w:trPr>
        <w:tc>
          <w:tcPr>
            <w:tcW w:w="282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r>
      <w:tr w:rsidR="00D56065">
        <w:trPr>
          <w:trHeight w:val="286"/>
        </w:trPr>
        <w:tc>
          <w:tcPr>
            <w:tcW w:w="2820" w:type="dxa"/>
            <w:tcBorders>
              <w:top w:val="nil"/>
              <w:left w:val="single" w:sz="8" w:space="0" w:color="0C0C0C"/>
              <w:bottom w:val="nil"/>
              <w:right w:val="nil"/>
            </w:tcBorders>
            <w:vAlign w:val="bottom"/>
          </w:tcPr>
          <w:p w:rsidR="00D56065" w:rsidRDefault="00D5606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96"/>
        </w:trPr>
        <w:tc>
          <w:tcPr>
            <w:tcW w:w="282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r>
      <w:tr w:rsidR="00D56065">
        <w:trPr>
          <w:trHeight w:val="285"/>
        </w:trPr>
        <w:tc>
          <w:tcPr>
            <w:tcW w:w="2820" w:type="dxa"/>
            <w:tcBorders>
              <w:top w:val="nil"/>
              <w:left w:val="single" w:sz="8" w:space="0" w:color="0C0C0C"/>
              <w:bottom w:val="nil"/>
              <w:right w:val="nil"/>
            </w:tcBorders>
            <w:vAlign w:val="bottom"/>
          </w:tcPr>
          <w:p w:rsidR="00D56065" w:rsidRDefault="00D5606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97"/>
        </w:trPr>
        <w:tc>
          <w:tcPr>
            <w:tcW w:w="282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r>
      <w:tr w:rsidR="00D56065">
        <w:trPr>
          <w:trHeight w:val="286"/>
        </w:trPr>
        <w:tc>
          <w:tcPr>
            <w:tcW w:w="2820" w:type="dxa"/>
            <w:tcBorders>
              <w:top w:val="nil"/>
              <w:left w:val="single" w:sz="8" w:space="0" w:color="0C0C0C"/>
              <w:bottom w:val="nil"/>
              <w:right w:val="nil"/>
            </w:tcBorders>
            <w:vAlign w:val="bottom"/>
          </w:tcPr>
          <w:p w:rsidR="00D56065" w:rsidRDefault="00D5606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96"/>
        </w:trPr>
        <w:tc>
          <w:tcPr>
            <w:tcW w:w="282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r>
      <w:tr w:rsidR="00D56065">
        <w:trPr>
          <w:trHeight w:val="284"/>
        </w:trPr>
        <w:tc>
          <w:tcPr>
            <w:tcW w:w="2820" w:type="dxa"/>
            <w:tcBorders>
              <w:top w:val="nil"/>
              <w:left w:val="single" w:sz="8" w:space="0" w:color="0C0C0C"/>
              <w:bottom w:val="nil"/>
              <w:right w:val="nil"/>
            </w:tcBorders>
            <w:vAlign w:val="bottom"/>
          </w:tcPr>
          <w:p w:rsidR="00D56065" w:rsidRDefault="00D5606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98"/>
        </w:trPr>
        <w:tc>
          <w:tcPr>
            <w:tcW w:w="2820" w:type="dxa"/>
            <w:tcBorders>
              <w:top w:val="nil"/>
              <w:left w:val="single" w:sz="8" w:space="0" w:color="0C0C0C"/>
              <w:bottom w:val="single" w:sz="8" w:space="0" w:color="0C0C0C"/>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r>
      <w:tr w:rsidR="00D56065">
        <w:trPr>
          <w:trHeight w:val="286"/>
        </w:trPr>
        <w:tc>
          <w:tcPr>
            <w:tcW w:w="2820" w:type="dxa"/>
            <w:tcBorders>
              <w:top w:val="nil"/>
              <w:left w:val="single" w:sz="8" w:space="0" w:color="0C0C0C"/>
              <w:bottom w:val="nil"/>
              <w:right w:val="nil"/>
            </w:tcBorders>
            <w:vAlign w:val="bottom"/>
          </w:tcPr>
          <w:p w:rsidR="00D56065" w:rsidRDefault="00D5606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r>
      <w:tr w:rsidR="00D56065">
        <w:trPr>
          <w:trHeight w:val="362"/>
        </w:trPr>
        <w:tc>
          <w:tcPr>
            <w:tcW w:w="5740" w:type="dxa"/>
            <w:gridSpan w:val="5"/>
            <w:tcBorders>
              <w:top w:val="nil"/>
              <w:left w:val="nil"/>
              <w:bottom w:val="nil"/>
              <w:right w:val="nil"/>
            </w:tcBorders>
            <w:vAlign w:val="bottom"/>
          </w:tcPr>
          <w:p w:rsidR="00D56065" w:rsidRDefault="00D56065">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D56065">
        <w:trPr>
          <w:trHeight w:val="332"/>
        </w:trPr>
        <w:tc>
          <w:tcPr>
            <w:tcW w:w="2820"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D56065" w:rsidRDefault="00D5606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D56065">
        <w:trPr>
          <w:trHeight w:val="206"/>
        </w:trPr>
        <w:tc>
          <w:tcPr>
            <w:tcW w:w="2820" w:type="dxa"/>
            <w:tcBorders>
              <w:top w:val="nil"/>
              <w:left w:val="nil"/>
              <w:bottom w:val="nil"/>
              <w:right w:val="nil"/>
            </w:tcBorders>
            <w:vAlign w:val="bottom"/>
          </w:tcPr>
          <w:p w:rsidR="00D56065" w:rsidRDefault="00D56065">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D56065" w:rsidRDefault="00D56065">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D56065">
        <w:trPr>
          <w:trHeight w:val="209"/>
        </w:trPr>
        <w:tc>
          <w:tcPr>
            <w:tcW w:w="2820" w:type="dxa"/>
            <w:tcBorders>
              <w:top w:val="nil"/>
              <w:left w:val="nil"/>
              <w:bottom w:val="nil"/>
              <w:right w:val="nil"/>
            </w:tcBorders>
            <w:vAlign w:val="bottom"/>
          </w:tcPr>
          <w:p w:rsidR="00D56065" w:rsidRDefault="00183A03" w:rsidP="00E6022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D56065">
              <w:rPr>
                <w:rFonts w:ascii="Times New Roman" w:hAnsi="Times New Roman"/>
                <w:sz w:val="18"/>
                <w:szCs w:val="18"/>
              </w:rPr>
              <w:t>= Art</w:t>
            </w:r>
            <w:r w:rsidR="00E6022B">
              <w:rPr>
                <w:rFonts w:ascii="Times New Roman" w:hAnsi="Times New Roman"/>
                <w:sz w:val="18"/>
                <w:szCs w:val="18"/>
              </w:rPr>
              <w:t>i</w:t>
            </w:r>
            <w:r w:rsidR="00D56065">
              <w:rPr>
                <w:rFonts w:ascii="Times New Roman" w:hAnsi="Times New Roman"/>
                <w:sz w:val="18"/>
                <w:szCs w:val="18"/>
              </w:rPr>
              <w:t>s</w:t>
            </w:r>
            <w:r w:rsidR="00E6022B">
              <w:rPr>
                <w:rFonts w:ascii="Times New Roman" w:hAnsi="Times New Roman"/>
                <w:sz w:val="18"/>
                <w:szCs w:val="18"/>
              </w:rPr>
              <w:t>tic</w:t>
            </w:r>
            <w:r w:rsidR="00D56065">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D56065" w:rsidRDefault="00D5606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D56065">
        <w:trPr>
          <w:trHeight w:val="206"/>
        </w:trPr>
        <w:tc>
          <w:tcPr>
            <w:tcW w:w="2820" w:type="dxa"/>
            <w:tcBorders>
              <w:top w:val="nil"/>
              <w:left w:val="nil"/>
              <w:bottom w:val="nil"/>
              <w:right w:val="nil"/>
            </w:tcBorders>
            <w:vAlign w:val="bottom"/>
          </w:tcPr>
          <w:p w:rsidR="00D56065" w:rsidRDefault="00D56065">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D56065" w:rsidRDefault="00D56065">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D56065">
        <w:trPr>
          <w:trHeight w:val="206"/>
        </w:trPr>
        <w:tc>
          <w:tcPr>
            <w:tcW w:w="2820" w:type="dxa"/>
            <w:tcBorders>
              <w:top w:val="nil"/>
              <w:left w:val="nil"/>
              <w:bottom w:val="nil"/>
              <w:right w:val="nil"/>
            </w:tcBorders>
            <w:vAlign w:val="bottom"/>
          </w:tcPr>
          <w:p w:rsidR="00D56065" w:rsidRDefault="00D56065">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D56065" w:rsidRDefault="00D56065" w:rsidP="004D779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D56065" w:rsidRDefault="00EC241F">
      <w:pPr>
        <w:widowControl w:val="0"/>
        <w:autoSpaceDE w:val="0"/>
        <w:autoSpaceDN w:val="0"/>
        <w:adjustRightInd w:val="0"/>
        <w:spacing w:after="0" w:line="9" w:lineRule="exact"/>
        <w:rPr>
          <w:rFonts w:ascii="Times New Roman" w:hAnsi="Times New Roman"/>
          <w:sz w:val="24"/>
          <w:szCs w:val="24"/>
        </w:rPr>
      </w:pPr>
      <w:r>
        <w:rPr>
          <w:noProof/>
        </w:rPr>
        <mc:AlternateContent>
          <mc:Choice Requires="wps">
            <w:drawing>
              <wp:anchor distT="0" distB="0" distL="114300" distR="114300" simplePos="0" relativeHeight="251657216" behindDoc="1" locked="0" layoutInCell="0" allowOverlap="1">
                <wp:simplePos x="0" y="0"/>
                <wp:positionH relativeFrom="column">
                  <wp:posOffset>-7620</wp:posOffset>
                </wp:positionH>
                <wp:positionV relativeFrom="paragraph">
                  <wp:posOffset>-3265805</wp:posOffset>
                </wp:positionV>
                <wp:extent cx="2109470" cy="257810"/>
                <wp:effectExtent l="1905" t="1270" r="317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257.15pt;width:16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EHR&#10;kxd9AgAA+wQAAA4AAAAAAAAAAAAAAAAALgIAAGRycy9lMm9Eb2MueG1sUEsBAi0AFAAGAAgAAAAh&#10;AOXLDerlAAAADAEAAA8AAAAAAAAAAAAAAAAA1w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2101850</wp:posOffset>
                </wp:positionH>
                <wp:positionV relativeFrom="paragraph">
                  <wp:posOffset>-3265805</wp:posOffset>
                </wp:positionV>
                <wp:extent cx="970280" cy="257810"/>
                <wp:effectExtent l="0" t="1270" r="4445"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5pt;margin-top:-257.15pt;width:76.4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3072130</wp:posOffset>
                </wp:positionH>
                <wp:positionV relativeFrom="paragraph">
                  <wp:posOffset>-3265805</wp:posOffset>
                </wp:positionV>
                <wp:extent cx="582295" cy="257810"/>
                <wp:effectExtent l="0" t="1270" r="317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9pt;margin-top:-257.15pt;width:45.8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" o:allowincell="f" fillcolor="#d9d9d9" stroked="f"/>
            </w:pict>
          </mc:Fallback>
        </mc:AlternateContent>
      </w:r>
      <w:r w:rsidR="00D56065">
        <w:rPr>
          <w:rFonts w:ascii="Times New Roman" w:hAnsi="Times New Roman"/>
          <w:sz w:val="24"/>
          <w:szCs w:val="24"/>
        </w:rPr>
        <w:br w:type="column"/>
      </w:r>
    </w:p>
    <w:p w:rsidR="00D56065" w:rsidRDefault="00D56065">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D56065">
        <w:trPr>
          <w:trHeight w:val="286"/>
        </w:trPr>
        <w:tc>
          <w:tcPr>
            <w:tcW w:w="3220" w:type="dxa"/>
            <w:tcBorders>
              <w:top w:val="single" w:sz="8" w:space="0" w:color="0C0C0C"/>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vAlign w:val="bottom"/>
          </w:tcPr>
          <w:p w:rsidR="00D56065" w:rsidRDefault="00D56065">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vAlign w:val="bottom"/>
          </w:tcPr>
          <w:p w:rsidR="00D56065" w:rsidRDefault="00D5606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D56065" w:rsidRDefault="00D5606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D56065">
        <w:trPr>
          <w:trHeight w:val="95"/>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8"/>
                <w:szCs w:val="8"/>
              </w:rPr>
            </w:pPr>
          </w:p>
        </w:tc>
      </w:tr>
      <w:tr w:rsidR="00D56065">
        <w:trPr>
          <w:trHeight w:val="306"/>
        </w:trPr>
        <w:tc>
          <w:tcPr>
            <w:tcW w:w="3220" w:type="dxa"/>
            <w:tcBorders>
              <w:top w:val="nil"/>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PHIL 215</w:t>
            </w: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76"/>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trPr>
          <w:trHeight w:val="305"/>
        </w:trPr>
        <w:tc>
          <w:tcPr>
            <w:tcW w:w="3220" w:type="dxa"/>
            <w:tcBorders>
              <w:top w:val="nil"/>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PHIL 219</w:t>
            </w: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78"/>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trPr>
          <w:trHeight w:val="306"/>
        </w:trPr>
        <w:tc>
          <w:tcPr>
            <w:tcW w:w="3220" w:type="dxa"/>
            <w:tcBorders>
              <w:top w:val="nil"/>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PHIL 228</w:t>
            </w: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77"/>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trPr>
          <w:trHeight w:val="306"/>
        </w:trPr>
        <w:tc>
          <w:tcPr>
            <w:tcW w:w="3220" w:type="dxa"/>
            <w:tcBorders>
              <w:top w:val="nil"/>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PHIL 273</w:t>
            </w: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75"/>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trPr>
          <w:trHeight w:val="306"/>
        </w:trPr>
        <w:tc>
          <w:tcPr>
            <w:tcW w:w="3220" w:type="dxa"/>
            <w:tcBorders>
              <w:top w:val="nil"/>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PHIL 281</w:t>
            </w: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76"/>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trPr>
          <w:trHeight w:val="307"/>
        </w:trPr>
        <w:tc>
          <w:tcPr>
            <w:tcW w:w="3220" w:type="dxa"/>
            <w:tcBorders>
              <w:top w:val="nil"/>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PHIL 401, 402, or 403</w:t>
            </w: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76"/>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trPr>
          <w:trHeight w:val="305"/>
        </w:trPr>
        <w:tc>
          <w:tcPr>
            <w:tcW w:w="3220" w:type="dxa"/>
            <w:tcBorders>
              <w:top w:val="nil"/>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PHIL 120+</w:t>
            </w:r>
            <w:r w:rsidR="00E6022B">
              <w:rPr>
                <w:rFonts w:ascii="Times New Roman" w:hAnsi="Times New Roman"/>
              </w:rPr>
              <w:t>*</w:t>
            </w: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77"/>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trPr>
          <w:trHeight w:val="306"/>
        </w:trPr>
        <w:tc>
          <w:tcPr>
            <w:tcW w:w="3220" w:type="dxa"/>
            <w:tcBorders>
              <w:top w:val="nil"/>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PHIL 300-390 or 400+</w:t>
            </w:r>
            <w:r w:rsidR="00E6022B">
              <w:rPr>
                <w:rFonts w:ascii="Times New Roman" w:hAnsi="Times New Roman"/>
              </w:rPr>
              <w:t>**</w:t>
            </w: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80"/>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trPr>
          <w:trHeight w:val="306"/>
        </w:trPr>
        <w:tc>
          <w:tcPr>
            <w:tcW w:w="3220" w:type="dxa"/>
            <w:tcBorders>
              <w:top w:val="nil"/>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PHIL 300-390 or 400+</w:t>
            </w:r>
            <w:r w:rsidR="00E6022B">
              <w:rPr>
                <w:rFonts w:ascii="Times New Roman" w:hAnsi="Times New Roman"/>
              </w:rPr>
              <w:t>**</w:t>
            </w: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80"/>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r w:rsidR="00D56065">
        <w:trPr>
          <w:trHeight w:val="308"/>
        </w:trPr>
        <w:tc>
          <w:tcPr>
            <w:tcW w:w="3220" w:type="dxa"/>
            <w:tcBorders>
              <w:top w:val="nil"/>
              <w:left w:val="single" w:sz="8" w:space="0" w:color="0C0C0C"/>
              <w:bottom w:val="nil"/>
              <w:right w:val="single" w:sz="8" w:space="0" w:color="0C0C0C"/>
            </w:tcBorders>
            <w:vAlign w:val="bottom"/>
          </w:tcPr>
          <w:p w:rsidR="00D56065" w:rsidRDefault="00D5606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PHIL 300-390 or 400+</w:t>
            </w:r>
            <w:r w:rsidR="00E6022B">
              <w:rPr>
                <w:rFonts w:ascii="Times New Roman" w:hAnsi="Times New Roman"/>
              </w:rPr>
              <w:t>**</w:t>
            </w:r>
          </w:p>
        </w:tc>
        <w:tc>
          <w:tcPr>
            <w:tcW w:w="82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24"/>
                <w:szCs w:val="24"/>
              </w:rPr>
            </w:pPr>
          </w:p>
        </w:tc>
      </w:tr>
      <w:tr w:rsidR="00D56065">
        <w:trPr>
          <w:trHeight w:val="71"/>
        </w:trPr>
        <w:tc>
          <w:tcPr>
            <w:tcW w:w="3220" w:type="dxa"/>
            <w:tcBorders>
              <w:top w:val="nil"/>
              <w:left w:val="single" w:sz="8" w:space="0" w:color="0C0C0C"/>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D56065" w:rsidRDefault="00D56065">
            <w:pPr>
              <w:widowControl w:val="0"/>
              <w:autoSpaceDE w:val="0"/>
              <w:autoSpaceDN w:val="0"/>
              <w:adjustRightInd w:val="0"/>
              <w:spacing w:after="0" w:line="240" w:lineRule="auto"/>
              <w:rPr>
                <w:rFonts w:ascii="Times New Roman" w:hAnsi="Times New Roman"/>
                <w:sz w:val="6"/>
                <w:szCs w:val="6"/>
              </w:rPr>
            </w:pPr>
          </w:p>
        </w:tc>
      </w:tr>
    </w:tbl>
    <w:p w:rsidR="00D56065" w:rsidRPr="00E6022B" w:rsidRDefault="00EC241F">
      <w:pPr>
        <w:widowControl w:val="0"/>
        <w:autoSpaceDE w:val="0"/>
        <w:autoSpaceDN w:val="0"/>
        <w:adjustRightInd w:val="0"/>
        <w:spacing w:after="0" w:line="240" w:lineRule="auto"/>
        <w:rPr>
          <w:rFonts w:ascii="Times New Roman" w:hAnsi="Times New Roman"/>
          <w:i/>
          <w:sz w:val="24"/>
          <w:szCs w:val="24"/>
        </w:rPr>
        <w:sectPr w:rsidR="00D56065" w:rsidRPr="00E6022B">
          <w:type w:val="continuous"/>
          <w:pgSz w:w="12240" w:h="15840"/>
          <w:pgMar w:top="540" w:right="360" w:bottom="1440" w:left="380" w:header="720" w:footer="720" w:gutter="0"/>
          <w:cols w:num="2" w:space="140" w:equalWidth="0">
            <w:col w:w="5740" w:space="140"/>
            <w:col w:w="5620"/>
          </w:cols>
          <w:noEndnote/>
        </w:sectPr>
      </w:pPr>
      <w:r>
        <w:rPr>
          <w:noProof/>
        </w:rPr>
        <mc:AlternateContent>
          <mc:Choice Requires="wps">
            <w:drawing>
              <wp:anchor distT="0" distB="0" distL="114300" distR="114300" simplePos="0" relativeHeight="251660288" behindDoc="1" locked="0" layoutInCell="0" allowOverlap="1">
                <wp:simplePos x="0" y="0"/>
                <wp:positionH relativeFrom="column">
                  <wp:posOffset>-3175</wp:posOffset>
                </wp:positionH>
                <wp:positionV relativeFrom="paragraph">
                  <wp:posOffset>-2815590</wp:posOffset>
                </wp:positionV>
                <wp:extent cx="3571875" cy="257810"/>
                <wp:effectExtent l="0" t="3810" r="317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pt;margin-top:-221.7pt;width:281.25pt;height:2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" o:allowincell="f" fillcolor="#d9d9d9" stroked="f"/>
            </w:pict>
          </mc:Fallback>
        </mc:AlternateContent>
      </w:r>
    </w:p>
    <w:p w:rsidR="004D7795" w:rsidRDefault="004D7795">
      <w:pPr>
        <w:widowControl w:val="0"/>
        <w:autoSpaceDE w:val="0"/>
        <w:autoSpaceDN w:val="0"/>
        <w:adjustRightInd w:val="0"/>
        <w:spacing w:after="0" w:line="354" w:lineRule="exact"/>
        <w:rPr>
          <w:rFonts w:ascii="Times New Roman" w:hAnsi="Times New Roman"/>
          <w:sz w:val="24"/>
          <w:szCs w:val="24"/>
        </w:rPr>
      </w:pPr>
      <w:r>
        <w:rPr>
          <w:noProof/>
        </w:rPr>
        <w:lastRenderedPageBreak/>
        <mc:AlternateContent>
          <mc:Choice Requires="wps">
            <w:drawing>
              <wp:anchor distT="0" distB="0" distL="114300" distR="114300" simplePos="0" relativeHeight="251666432" behindDoc="0" locked="0" layoutInCell="1" allowOverlap="1" wp14:anchorId="288D8D93" wp14:editId="597D05B6">
                <wp:simplePos x="0" y="0"/>
                <wp:positionH relativeFrom="column">
                  <wp:posOffset>69850</wp:posOffset>
                </wp:positionH>
                <wp:positionV relativeFrom="paragraph">
                  <wp:posOffset>53340</wp:posOffset>
                </wp:positionV>
                <wp:extent cx="3597910" cy="1127760"/>
                <wp:effectExtent l="0" t="0" r="21590" b="15240"/>
                <wp:wrapNone/>
                <wp:docPr id="22" name="Text Box 22"/>
                <wp:cNvGraphicFramePr/>
                <a:graphic xmlns:a="http://schemas.openxmlformats.org/drawingml/2006/main">
                  <a:graphicData uri="http://schemas.microsoft.com/office/word/2010/wordprocessingShape">
                    <wps:wsp>
                      <wps:cNvSpPr txBox="1"/>
                      <wps:spPr>
                        <a:xfrm>
                          <a:off x="0" y="0"/>
                          <a:ext cx="3597910"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795" w:rsidRDefault="004D7795" w:rsidP="004D7795">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4D7795" w:rsidRDefault="004D7795" w:rsidP="004D7795">
                            <w:pPr>
                              <w:widowControl w:val="0"/>
                              <w:autoSpaceDE w:val="0"/>
                              <w:autoSpaceDN w:val="0"/>
                              <w:adjustRightInd w:val="0"/>
                              <w:spacing w:after="0" w:line="1" w:lineRule="exact"/>
                              <w:rPr>
                                <w:rFonts w:ascii="Times New Roman" w:hAnsi="Times New Roman"/>
                                <w:sz w:val="24"/>
                                <w:szCs w:val="24"/>
                              </w:rPr>
                            </w:pPr>
                          </w:p>
                          <w:p w:rsidR="004D7795" w:rsidRDefault="004D7795" w:rsidP="004D7795">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4D7795" w:rsidRDefault="004D7795" w:rsidP="004D7795">
                            <w:pPr>
                              <w:widowControl w:val="0"/>
                              <w:autoSpaceDE w:val="0"/>
                              <w:autoSpaceDN w:val="0"/>
                              <w:adjustRightInd w:val="0"/>
                              <w:spacing w:after="0" w:line="47" w:lineRule="exact"/>
                              <w:rPr>
                                <w:rFonts w:ascii="Times New Roman" w:hAnsi="Times New Roman"/>
                                <w:sz w:val="20"/>
                                <w:szCs w:val="20"/>
                              </w:rPr>
                            </w:pPr>
                          </w:p>
                          <w:p w:rsidR="004D7795" w:rsidRDefault="004D7795" w:rsidP="004D7795">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4D7795" w:rsidRDefault="004D7795" w:rsidP="004D7795">
                            <w:pPr>
                              <w:widowControl w:val="0"/>
                              <w:autoSpaceDE w:val="0"/>
                              <w:autoSpaceDN w:val="0"/>
                              <w:adjustRightInd w:val="0"/>
                              <w:spacing w:after="0" w:line="2" w:lineRule="exact"/>
                              <w:rPr>
                                <w:rFonts w:ascii="Times New Roman" w:hAnsi="Times New Roman"/>
                                <w:sz w:val="20"/>
                                <w:szCs w:val="20"/>
                              </w:rPr>
                            </w:pPr>
                          </w:p>
                          <w:p w:rsidR="004D7795" w:rsidRDefault="004D7795" w:rsidP="004D7795">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4D7795" w:rsidRDefault="004D7795" w:rsidP="004D7795">
                            <w:pPr>
                              <w:widowControl w:val="0"/>
                              <w:autoSpaceDE w:val="0"/>
                              <w:autoSpaceDN w:val="0"/>
                              <w:adjustRightInd w:val="0"/>
                              <w:spacing w:after="0" w:line="1" w:lineRule="exact"/>
                              <w:rPr>
                                <w:rFonts w:ascii="Times New Roman" w:hAnsi="Times New Roman"/>
                                <w:sz w:val="20"/>
                                <w:szCs w:val="20"/>
                              </w:rPr>
                            </w:pPr>
                          </w:p>
                          <w:p w:rsidR="004D7795" w:rsidRDefault="004D7795" w:rsidP="004D7795">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4D7795" w:rsidRDefault="004D7795" w:rsidP="004D7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5.5pt;margin-top:4.2pt;width:283.3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" fillcolor="white [3201]" strokeweight=".5pt">
                <v:textbox>
                  <w:txbxContent>
                    <w:p w:rsidR="004D7795" w:rsidRDefault="004D7795" w:rsidP="004D7795">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4D7795" w:rsidRDefault="004D7795" w:rsidP="004D7795">
                      <w:pPr>
                        <w:widowControl w:val="0"/>
                        <w:autoSpaceDE w:val="0"/>
                        <w:autoSpaceDN w:val="0"/>
                        <w:adjustRightInd w:val="0"/>
                        <w:spacing w:after="0" w:line="1" w:lineRule="exact"/>
                        <w:rPr>
                          <w:rFonts w:ascii="Times New Roman" w:hAnsi="Times New Roman"/>
                          <w:sz w:val="24"/>
                          <w:szCs w:val="24"/>
                        </w:rPr>
                      </w:pPr>
                    </w:p>
                    <w:p w:rsidR="004D7795" w:rsidRDefault="004D7795" w:rsidP="004D7795">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4D7795" w:rsidRDefault="004D7795" w:rsidP="004D7795">
                      <w:pPr>
                        <w:widowControl w:val="0"/>
                        <w:autoSpaceDE w:val="0"/>
                        <w:autoSpaceDN w:val="0"/>
                        <w:adjustRightInd w:val="0"/>
                        <w:spacing w:after="0" w:line="47" w:lineRule="exact"/>
                        <w:rPr>
                          <w:rFonts w:ascii="Times New Roman" w:hAnsi="Times New Roman"/>
                          <w:sz w:val="20"/>
                          <w:szCs w:val="20"/>
                        </w:rPr>
                      </w:pPr>
                    </w:p>
                    <w:p w:rsidR="004D7795" w:rsidRDefault="004D7795" w:rsidP="004D7795">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4D7795" w:rsidRDefault="004D7795" w:rsidP="004D7795">
                      <w:pPr>
                        <w:widowControl w:val="0"/>
                        <w:autoSpaceDE w:val="0"/>
                        <w:autoSpaceDN w:val="0"/>
                        <w:adjustRightInd w:val="0"/>
                        <w:spacing w:after="0" w:line="2" w:lineRule="exact"/>
                        <w:rPr>
                          <w:rFonts w:ascii="Times New Roman" w:hAnsi="Times New Roman"/>
                          <w:sz w:val="20"/>
                          <w:szCs w:val="20"/>
                        </w:rPr>
                      </w:pPr>
                    </w:p>
                    <w:p w:rsidR="004D7795" w:rsidRDefault="004D7795" w:rsidP="004D7795">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4D7795" w:rsidRDefault="004D7795" w:rsidP="004D7795">
                      <w:pPr>
                        <w:widowControl w:val="0"/>
                        <w:autoSpaceDE w:val="0"/>
                        <w:autoSpaceDN w:val="0"/>
                        <w:adjustRightInd w:val="0"/>
                        <w:spacing w:after="0" w:line="1" w:lineRule="exact"/>
                        <w:rPr>
                          <w:rFonts w:ascii="Times New Roman" w:hAnsi="Times New Roman"/>
                          <w:sz w:val="20"/>
                          <w:szCs w:val="20"/>
                        </w:rPr>
                      </w:pPr>
                    </w:p>
                    <w:p w:rsidR="004D7795" w:rsidRDefault="004D7795" w:rsidP="004D7795">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4D7795" w:rsidRDefault="004D7795" w:rsidP="004D7795"/>
                  </w:txbxContent>
                </v:textbox>
              </v:shape>
            </w:pict>
          </mc:Fallback>
        </mc:AlternateContent>
      </w:r>
    </w:p>
    <w:p w:rsidR="004D7795" w:rsidRDefault="004D7795">
      <w:pPr>
        <w:widowControl w:val="0"/>
        <w:autoSpaceDE w:val="0"/>
        <w:autoSpaceDN w:val="0"/>
        <w:adjustRightInd w:val="0"/>
        <w:spacing w:after="0" w:line="354" w:lineRule="exact"/>
        <w:rPr>
          <w:rFonts w:ascii="Times New Roman" w:hAnsi="Times New Roman"/>
          <w:sz w:val="24"/>
          <w:szCs w:val="24"/>
        </w:rPr>
      </w:pPr>
    </w:p>
    <w:p w:rsidR="004D7795" w:rsidRDefault="004D7795">
      <w:pPr>
        <w:widowControl w:val="0"/>
        <w:autoSpaceDE w:val="0"/>
        <w:autoSpaceDN w:val="0"/>
        <w:adjustRightInd w:val="0"/>
        <w:spacing w:after="0" w:line="354" w:lineRule="exact"/>
        <w:rPr>
          <w:rFonts w:ascii="Times New Roman" w:hAnsi="Times New Roman"/>
          <w:sz w:val="24"/>
          <w:szCs w:val="24"/>
        </w:rPr>
      </w:pPr>
      <w:r>
        <w:rPr>
          <w:noProof/>
        </w:rPr>
        <mc:AlternateContent>
          <mc:Choice Requires="wps">
            <w:drawing>
              <wp:anchor distT="0" distB="0" distL="114300" distR="114300" simplePos="0" relativeHeight="251670528" behindDoc="0" locked="0" layoutInCell="1" allowOverlap="1" wp14:anchorId="06F496B0" wp14:editId="704596E1">
                <wp:simplePos x="0" y="0"/>
                <wp:positionH relativeFrom="column">
                  <wp:posOffset>4193540</wp:posOffset>
                </wp:positionH>
                <wp:positionV relativeFrom="paragraph">
                  <wp:posOffset>-8728</wp:posOffset>
                </wp:positionV>
                <wp:extent cx="2763520" cy="7118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763520" cy="711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795" w:rsidRDefault="004D7795" w:rsidP="004D7795">
                            <w:pPr>
                              <w:widowControl w:val="0"/>
                              <w:autoSpaceDE w:val="0"/>
                              <w:autoSpaceDN w:val="0"/>
                              <w:adjustRightInd w:val="0"/>
                              <w:spacing w:after="0" w:line="238" w:lineRule="auto"/>
                              <w:jc w:val="center"/>
                              <w:rPr>
                                <w:rFonts w:ascii="Times New Roman" w:hAnsi="Times New Roman"/>
                                <w:b/>
                                <w:bCs/>
                                <w:szCs w:val="20"/>
                              </w:rPr>
                            </w:pPr>
                            <w:r w:rsidRPr="001D0180">
                              <w:rPr>
                                <w:rFonts w:ascii="Times New Roman" w:hAnsi="Times New Roman"/>
                                <w:b/>
                                <w:bCs/>
                                <w:szCs w:val="20"/>
                              </w:rPr>
                              <w:t>THIS FORM IS</w:t>
                            </w:r>
                          </w:p>
                          <w:p w:rsidR="004D7795" w:rsidRDefault="004D7795" w:rsidP="004D7795">
                            <w:pPr>
                              <w:widowControl w:val="0"/>
                              <w:autoSpaceDE w:val="0"/>
                              <w:autoSpaceDN w:val="0"/>
                              <w:adjustRightInd w:val="0"/>
                              <w:spacing w:after="0" w:line="238" w:lineRule="auto"/>
                              <w:jc w:val="center"/>
                              <w:rPr>
                                <w:rFonts w:ascii="Times New Roman" w:hAnsi="Times New Roman"/>
                                <w:b/>
                                <w:bCs/>
                                <w:szCs w:val="20"/>
                              </w:rPr>
                            </w:pPr>
                            <w:r w:rsidRPr="001D0180">
                              <w:rPr>
                                <w:rFonts w:ascii="Times New Roman" w:hAnsi="Times New Roman"/>
                                <w:b/>
                                <w:bCs/>
                                <w:szCs w:val="20"/>
                              </w:rPr>
                              <w:t>NOT AN</w:t>
                            </w:r>
                          </w:p>
                          <w:p w:rsidR="004D7795" w:rsidRPr="001D0180" w:rsidRDefault="004D7795" w:rsidP="004D7795">
                            <w:pPr>
                              <w:widowControl w:val="0"/>
                              <w:autoSpaceDE w:val="0"/>
                              <w:autoSpaceDN w:val="0"/>
                              <w:adjustRightInd w:val="0"/>
                              <w:spacing w:after="0" w:line="238" w:lineRule="auto"/>
                              <w:jc w:val="center"/>
                              <w:rPr>
                                <w:rFonts w:ascii="Times New Roman" w:hAnsi="Times New Roman"/>
                                <w:szCs w:val="20"/>
                              </w:rPr>
                            </w:pPr>
                            <w:r w:rsidRPr="001D0180">
                              <w:rPr>
                                <w:rFonts w:ascii="Times New Roman" w:hAnsi="Times New Roman"/>
                                <w:b/>
                                <w:bCs/>
                                <w:szCs w:val="20"/>
                              </w:rPr>
                              <w:t>OFFICIAL GRADUATION ANALYSIS</w:t>
                            </w:r>
                          </w:p>
                          <w:p w:rsidR="004D7795" w:rsidRDefault="004D7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30.2pt;margin-top:-.7pt;width:217.6pt;height:5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" filled="f" stroked="f" strokeweight=".5pt">
                <v:textbox>
                  <w:txbxContent>
                    <w:p w:rsidR="004D7795" w:rsidRDefault="004D7795" w:rsidP="004D7795">
                      <w:pPr>
                        <w:widowControl w:val="0"/>
                        <w:autoSpaceDE w:val="0"/>
                        <w:autoSpaceDN w:val="0"/>
                        <w:adjustRightInd w:val="0"/>
                        <w:spacing w:after="0" w:line="238" w:lineRule="auto"/>
                        <w:jc w:val="center"/>
                        <w:rPr>
                          <w:rFonts w:ascii="Times New Roman" w:hAnsi="Times New Roman"/>
                          <w:b/>
                          <w:bCs/>
                          <w:szCs w:val="20"/>
                        </w:rPr>
                      </w:pPr>
                      <w:r w:rsidRPr="001D0180">
                        <w:rPr>
                          <w:rFonts w:ascii="Times New Roman" w:hAnsi="Times New Roman"/>
                          <w:b/>
                          <w:bCs/>
                          <w:szCs w:val="20"/>
                        </w:rPr>
                        <w:t>THIS FORM IS</w:t>
                      </w:r>
                    </w:p>
                    <w:p w:rsidR="004D7795" w:rsidRDefault="004D7795" w:rsidP="004D7795">
                      <w:pPr>
                        <w:widowControl w:val="0"/>
                        <w:autoSpaceDE w:val="0"/>
                        <w:autoSpaceDN w:val="0"/>
                        <w:adjustRightInd w:val="0"/>
                        <w:spacing w:after="0" w:line="238" w:lineRule="auto"/>
                        <w:jc w:val="center"/>
                        <w:rPr>
                          <w:rFonts w:ascii="Times New Roman" w:hAnsi="Times New Roman"/>
                          <w:b/>
                          <w:bCs/>
                          <w:szCs w:val="20"/>
                        </w:rPr>
                      </w:pPr>
                      <w:r w:rsidRPr="001D0180">
                        <w:rPr>
                          <w:rFonts w:ascii="Times New Roman" w:hAnsi="Times New Roman"/>
                          <w:b/>
                          <w:bCs/>
                          <w:szCs w:val="20"/>
                        </w:rPr>
                        <w:t>NOT AN</w:t>
                      </w:r>
                    </w:p>
                    <w:p w:rsidR="004D7795" w:rsidRPr="001D0180" w:rsidRDefault="004D7795" w:rsidP="004D7795">
                      <w:pPr>
                        <w:widowControl w:val="0"/>
                        <w:autoSpaceDE w:val="0"/>
                        <w:autoSpaceDN w:val="0"/>
                        <w:adjustRightInd w:val="0"/>
                        <w:spacing w:after="0" w:line="238" w:lineRule="auto"/>
                        <w:jc w:val="center"/>
                        <w:rPr>
                          <w:rFonts w:ascii="Times New Roman" w:hAnsi="Times New Roman"/>
                          <w:szCs w:val="20"/>
                        </w:rPr>
                      </w:pPr>
                      <w:r w:rsidRPr="001D0180">
                        <w:rPr>
                          <w:rFonts w:ascii="Times New Roman" w:hAnsi="Times New Roman"/>
                          <w:b/>
                          <w:bCs/>
                          <w:szCs w:val="20"/>
                        </w:rPr>
                        <w:t>OFFICIAL GRADUATION ANALYSIS</w:t>
                      </w:r>
                    </w:p>
                    <w:p w:rsidR="004D7795" w:rsidRDefault="004D7795"/>
                  </w:txbxContent>
                </v:textbox>
              </v:shape>
            </w:pict>
          </mc:Fallback>
        </mc:AlternateContent>
      </w:r>
    </w:p>
    <w:p w:rsidR="004D7795" w:rsidRDefault="004D7795">
      <w:pPr>
        <w:widowControl w:val="0"/>
        <w:autoSpaceDE w:val="0"/>
        <w:autoSpaceDN w:val="0"/>
        <w:adjustRightInd w:val="0"/>
        <w:spacing w:after="0" w:line="354" w:lineRule="exact"/>
        <w:rPr>
          <w:rFonts w:ascii="Times New Roman" w:hAnsi="Times New Roman"/>
          <w:sz w:val="24"/>
          <w:szCs w:val="24"/>
        </w:rPr>
      </w:pPr>
    </w:p>
    <w:p w:rsidR="004D7795" w:rsidRDefault="004D7795">
      <w:pPr>
        <w:widowControl w:val="0"/>
        <w:autoSpaceDE w:val="0"/>
        <w:autoSpaceDN w:val="0"/>
        <w:adjustRightInd w:val="0"/>
        <w:spacing w:after="0" w:line="354" w:lineRule="exact"/>
        <w:rPr>
          <w:rFonts w:ascii="Times New Roman" w:hAnsi="Times New Roman"/>
          <w:sz w:val="24"/>
          <w:szCs w:val="24"/>
        </w:rPr>
      </w:pPr>
    </w:p>
    <w:p w:rsidR="004D7795" w:rsidRDefault="004D7795">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2094DD2" wp14:editId="39FB315A">
                <wp:simplePos x="0" y="0"/>
                <wp:positionH relativeFrom="column">
                  <wp:posOffset>66040</wp:posOffset>
                </wp:positionH>
                <wp:positionV relativeFrom="paragraph">
                  <wp:posOffset>180813</wp:posOffset>
                </wp:positionV>
                <wp:extent cx="3597910" cy="510540"/>
                <wp:effectExtent l="0" t="0" r="21590" b="22860"/>
                <wp:wrapNone/>
                <wp:docPr id="23" name="Text Box 23"/>
                <wp:cNvGraphicFramePr/>
                <a:graphic xmlns:a="http://schemas.openxmlformats.org/drawingml/2006/main">
                  <a:graphicData uri="http://schemas.microsoft.com/office/word/2010/wordprocessingShape">
                    <wps:wsp>
                      <wps:cNvSpPr txBox="1"/>
                      <wps:spPr>
                        <a:xfrm>
                          <a:off x="0" y="0"/>
                          <a:ext cx="359791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795" w:rsidRDefault="004D7795" w:rsidP="004D7795">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4D7795" w:rsidRDefault="004D7795" w:rsidP="004D7795">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4D7795" w:rsidRDefault="004D7795" w:rsidP="004D7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5.2pt;margin-top:14.25pt;width:283.3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vhlwIAALsFAAAOAAAAZHJzL2Uyb0RvYy54bWysVFFPGzEMfp+0/xDlfVxbKI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" fillcolor="white [3201]" strokeweight=".5pt">
                <v:textbox>
                  <w:txbxContent>
                    <w:p w:rsidR="004D7795" w:rsidRDefault="004D7795" w:rsidP="004D7795">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4D7795" w:rsidRDefault="004D7795" w:rsidP="004D7795">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4D7795" w:rsidRDefault="004D7795" w:rsidP="004D7795"/>
                  </w:txbxContent>
                </v:textbox>
              </v:shape>
            </w:pict>
          </mc:Fallback>
        </mc:AlternateContent>
      </w:r>
    </w:p>
    <w:p w:rsidR="004D7795" w:rsidRDefault="004D7795">
      <w:pPr>
        <w:widowControl w:val="0"/>
        <w:autoSpaceDE w:val="0"/>
        <w:autoSpaceDN w:val="0"/>
        <w:adjustRightInd w:val="0"/>
        <w:spacing w:after="0" w:line="354" w:lineRule="exact"/>
        <w:rPr>
          <w:rFonts w:ascii="Times New Roman" w:hAnsi="Times New Roman"/>
          <w:sz w:val="24"/>
          <w:szCs w:val="24"/>
        </w:rPr>
      </w:pPr>
    </w:p>
    <w:p w:rsidR="004D7795" w:rsidRDefault="004D7795">
      <w:pPr>
        <w:widowControl w:val="0"/>
        <w:autoSpaceDE w:val="0"/>
        <w:autoSpaceDN w:val="0"/>
        <w:adjustRightInd w:val="0"/>
        <w:spacing w:after="0" w:line="354" w:lineRule="exact"/>
        <w:rPr>
          <w:rFonts w:ascii="Times New Roman" w:hAnsi="Times New Roman"/>
          <w:sz w:val="24"/>
          <w:szCs w:val="24"/>
        </w:rPr>
      </w:pPr>
    </w:p>
    <w:p w:rsidR="004D7795" w:rsidRDefault="004D7795">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6DD65FF0" wp14:editId="542B736C">
                <wp:simplePos x="0" y="0"/>
                <wp:positionH relativeFrom="column">
                  <wp:posOffset>68580</wp:posOffset>
                </wp:positionH>
                <wp:positionV relativeFrom="paragraph">
                  <wp:posOffset>144780</wp:posOffset>
                </wp:positionV>
                <wp:extent cx="7242048" cy="3094075"/>
                <wp:effectExtent l="0" t="0" r="16510" b="11430"/>
                <wp:wrapNone/>
                <wp:docPr id="15" name="Text Box 15"/>
                <wp:cNvGraphicFramePr/>
                <a:graphic xmlns:a="http://schemas.openxmlformats.org/drawingml/2006/main">
                  <a:graphicData uri="http://schemas.microsoft.com/office/word/2010/wordprocessingShape">
                    <wps:wsp>
                      <wps:cNvSpPr txBox="1"/>
                      <wps:spPr>
                        <a:xfrm>
                          <a:off x="0" y="0"/>
                          <a:ext cx="7242048" cy="309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795" w:rsidRDefault="004D7795" w:rsidP="004D7795">
                            <w:pPr>
                              <w:widowControl w:val="0"/>
                              <w:autoSpaceDE w:val="0"/>
                              <w:autoSpaceDN w:val="0"/>
                              <w:adjustRightInd w:val="0"/>
                              <w:spacing w:after="0" w:line="239" w:lineRule="auto"/>
                              <w:ind w:left="90"/>
                              <w:jc w:val="center"/>
                              <w:rPr>
                                <w:rFonts w:ascii="Times New Roman" w:hAnsi="Times New Roman"/>
                                <w:sz w:val="24"/>
                                <w:szCs w:val="24"/>
                              </w:rPr>
                            </w:pPr>
                            <w:bookmarkStart w:id="2" w:name="_GoBack"/>
                            <w:r>
                              <w:rPr>
                                <w:rFonts w:ascii="Times New Roman" w:hAnsi="Times New Roman"/>
                                <w:b/>
                                <w:bCs/>
                                <w:sz w:val="20"/>
                                <w:szCs w:val="20"/>
                                <w:u w:val="single"/>
                              </w:rPr>
                              <w:t>NOTES</w:t>
                            </w:r>
                          </w:p>
                          <w:p w:rsidR="004D7795" w:rsidRDefault="004D7795" w:rsidP="004D7795">
                            <w:pPr>
                              <w:widowControl w:val="0"/>
                              <w:overflowPunct w:val="0"/>
                              <w:autoSpaceDE w:val="0"/>
                              <w:autoSpaceDN w:val="0"/>
                              <w:adjustRightInd w:val="0"/>
                              <w:spacing w:after="0" w:line="223" w:lineRule="auto"/>
                              <w:ind w:left="90"/>
                              <w:jc w:val="both"/>
                              <w:rPr>
                                <w:rFonts w:ascii="Times New Roman" w:hAnsi="Times New Roman"/>
                              </w:rPr>
                            </w:pPr>
                          </w:p>
                          <w:p w:rsidR="004D7795" w:rsidRDefault="004D7795" w:rsidP="004D7795">
                            <w:pPr>
                              <w:widowControl w:val="0"/>
                              <w:overflowPunct w:val="0"/>
                              <w:autoSpaceDE w:val="0"/>
                              <w:autoSpaceDN w:val="0"/>
                              <w:adjustRightInd w:val="0"/>
                              <w:spacing w:after="0" w:line="223" w:lineRule="auto"/>
                              <w:ind w:left="90"/>
                              <w:jc w:val="both"/>
                              <w:rPr>
                                <w:rFonts w:ascii="Times New Roman" w:hAnsi="Times New Roman"/>
                              </w:rPr>
                            </w:pPr>
                            <w:r>
                              <w:rPr>
                                <w:rFonts w:ascii="Times New Roman" w:hAnsi="Times New Roman"/>
                              </w:rPr>
                              <w:t>No more than one course may be counted both toward the major and toward the core. Prospective majors are urged to complete all 200 level requirements by the middle of the junior year.</w:t>
                            </w:r>
                          </w:p>
                          <w:p w:rsidR="004D7795" w:rsidRDefault="004D7795" w:rsidP="004D7795">
                            <w:pPr>
                              <w:widowControl w:val="0"/>
                              <w:overflowPunct w:val="0"/>
                              <w:autoSpaceDE w:val="0"/>
                              <w:autoSpaceDN w:val="0"/>
                              <w:adjustRightInd w:val="0"/>
                              <w:spacing w:after="0" w:line="223" w:lineRule="auto"/>
                              <w:ind w:left="90"/>
                              <w:jc w:val="both"/>
                              <w:rPr>
                                <w:rFonts w:ascii="Times New Roman" w:hAnsi="Times New Roman"/>
                                <w:sz w:val="24"/>
                                <w:szCs w:val="24"/>
                              </w:rPr>
                            </w:pPr>
                          </w:p>
                          <w:p w:rsidR="004D7795" w:rsidRPr="00E6022B" w:rsidRDefault="004D7795" w:rsidP="004D7795">
                            <w:pPr>
                              <w:widowControl w:val="0"/>
                              <w:autoSpaceDE w:val="0"/>
                              <w:autoSpaceDN w:val="0"/>
                              <w:adjustRightInd w:val="0"/>
                              <w:spacing w:after="0" w:line="254" w:lineRule="exact"/>
                              <w:ind w:left="90"/>
                              <w:rPr>
                                <w:rFonts w:ascii="Times New Roman" w:hAnsi="Times New Roman"/>
                              </w:rPr>
                            </w:pPr>
                            <w:r w:rsidRPr="00E6022B">
                              <w:rPr>
                                <w:rFonts w:ascii="Times New Roman" w:hAnsi="Times New Roman"/>
                              </w:rPr>
                              <w:t>*Introductory courses, numbered between 100 and 110, do not count toward the major.</w:t>
                            </w:r>
                          </w:p>
                          <w:p w:rsidR="004D7795" w:rsidRPr="0061184F" w:rsidRDefault="004D7795" w:rsidP="004D7795">
                            <w:pPr>
                              <w:widowControl w:val="0"/>
                              <w:autoSpaceDE w:val="0"/>
                              <w:autoSpaceDN w:val="0"/>
                              <w:adjustRightInd w:val="0"/>
                              <w:spacing w:after="0" w:line="239" w:lineRule="auto"/>
                              <w:ind w:left="90"/>
                              <w:rPr>
                                <w:rFonts w:ascii="Times New Roman" w:hAnsi="Times New Roman"/>
                                <w:vanish/>
                                <w:sz w:val="24"/>
                                <w:szCs w:val="24"/>
                              </w:rPr>
                            </w:pPr>
                            <w:r w:rsidRPr="00E6022B">
                              <w:rPr>
                                <w:rFonts w:ascii="Times New Roman" w:hAnsi="Times New Roman"/>
                              </w:rPr>
                              <w:t>**Four Philosophy electives required, three of which must be numbered 300-390 or above 400</w:t>
                            </w:r>
                            <w:r>
                              <w:rPr>
                                <w:rFonts w:ascii="Times New Roman" w:hAnsi="Times New Roman"/>
                              </w:rPr>
                              <w:t>.</w:t>
                            </w:r>
                          </w:p>
                          <w:bookmarkEnd w:id="2"/>
                          <w:p w:rsidR="004D7795" w:rsidRDefault="004D7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5.4pt;margin-top:11.4pt;width:570.25pt;height:24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" fillcolor="white [3201]" strokeweight=".5pt">
                <v:textbox>
                  <w:txbxContent>
                    <w:p w:rsidR="004D7795" w:rsidRDefault="004D7795" w:rsidP="004D7795">
                      <w:pPr>
                        <w:widowControl w:val="0"/>
                        <w:autoSpaceDE w:val="0"/>
                        <w:autoSpaceDN w:val="0"/>
                        <w:adjustRightInd w:val="0"/>
                        <w:spacing w:after="0" w:line="239" w:lineRule="auto"/>
                        <w:ind w:left="90"/>
                        <w:jc w:val="center"/>
                        <w:rPr>
                          <w:rFonts w:ascii="Times New Roman" w:hAnsi="Times New Roman"/>
                          <w:sz w:val="24"/>
                          <w:szCs w:val="24"/>
                        </w:rPr>
                      </w:pPr>
                      <w:bookmarkStart w:id="3" w:name="_GoBack"/>
                      <w:r>
                        <w:rPr>
                          <w:rFonts w:ascii="Times New Roman" w:hAnsi="Times New Roman"/>
                          <w:b/>
                          <w:bCs/>
                          <w:sz w:val="20"/>
                          <w:szCs w:val="20"/>
                          <w:u w:val="single"/>
                        </w:rPr>
                        <w:t>NOTES</w:t>
                      </w:r>
                    </w:p>
                    <w:p w:rsidR="004D7795" w:rsidRDefault="004D7795" w:rsidP="004D7795">
                      <w:pPr>
                        <w:widowControl w:val="0"/>
                        <w:overflowPunct w:val="0"/>
                        <w:autoSpaceDE w:val="0"/>
                        <w:autoSpaceDN w:val="0"/>
                        <w:adjustRightInd w:val="0"/>
                        <w:spacing w:after="0" w:line="223" w:lineRule="auto"/>
                        <w:ind w:left="90"/>
                        <w:jc w:val="both"/>
                        <w:rPr>
                          <w:rFonts w:ascii="Times New Roman" w:hAnsi="Times New Roman"/>
                        </w:rPr>
                      </w:pPr>
                    </w:p>
                    <w:p w:rsidR="004D7795" w:rsidRDefault="004D7795" w:rsidP="004D7795">
                      <w:pPr>
                        <w:widowControl w:val="0"/>
                        <w:overflowPunct w:val="0"/>
                        <w:autoSpaceDE w:val="0"/>
                        <w:autoSpaceDN w:val="0"/>
                        <w:adjustRightInd w:val="0"/>
                        <w:spacing w:after="0" w:line="223" w:lineRule="auto"/>
                        <w:ind w:left="90"/>
                        <w:jc w:val="both"/>
                        <w:rPr>
                          <w:rFonts w:ascii="Times New Roman" w:hAnsi="Times New Roman"/>
                        </w:rPr>
                      </w:pPr>
                      <w:r>
                        <w:rPr>
                          <w:rFonts w:ascii="Times New Roman" w:hAnsi="Times New Roman"/>
                        </w:rPr>
                        <w:t>No more than one course may be counted both toward the major and toward the core. Prospective majors are urged to complete all 200 level requirements by the middle of the junior year.</w:t>
                      </w:r>
                    </w:p>
                    <w:p w:rsidR="004D7795" w:rsidRDefault="004D7795" w:rsidP="004D7795">
                      <w:pPr>
                        <w:widowControl w:val="0"/>
                        <w:overflowPunct w:val="0"/>
                        <w:autoSpaceDE w:val="0"/>
                        <w:autoSpaceDN w:val="0"/>
                        <w:adjustRightInd w:val="0"/>
                        <w:spacing w:after="0" w:line="223" w:lineRule="auto"/>
                        <w:ind w:left="90"/>
                        <w:jc w:val="both"/>
                        <w:rPr>
                          <w:rFonts w:ascii="Times New Roman" w:hAnsi="Times New Roman"/>
                          <w:sz w:val="24"/>
                          <w:szCs w:val="24"/>
                        </w:rPr>
                      </w:pPr>
                    </w:p>
                    <w:p w:rsidR="004D7795" w:rsidRPr="00E6022B" w:rsidRDefault="004D7795" w:rsidP="004D7795">
                      <w:pPr>
                        <w:widowControl w:val="0"/>
                        <w:autoSpaceDE w:val="0"/>
                        <w:autoSpaceDN w:val="0"/>
                        <w:adjustRightInd w:val="0"/>
                        <w:spacing w:after="0" w:line="254" w:lineRule="exact"/>
                        <w:ind w:left="90"/>
                        <w:rPr>
                          <w:rFonts w:ascii="Times New Roman" w:hAnsi="Times New Roman"/>
                        </w:rPr>
                      </w:pPr>
                      <w:r w:rsidRPr="00E6022B">
                        <w:rPr>
                          <w:rFonts w:ascii="Times New Roman" w:hAnsi="Times New Roman"/>
                        </w:rPr>
                        <w:t>*Introductory courses, numbered between 100 and 110, do not count toward the major.</w:t>
                      </w:r>
                    </w:p>
                    <w:p w:rsidR="004D7795" w:rsidRPr="0061184F" w:rsidRDefault="004D7795" w:rsidP="004D7795">
                      <w:pPr>
                        <w:widowControl w:val="0"/>
                        <w:autoSpaceDE w:val="0"/>
                        <w:autoSpaceDN w:val="0"/>
                        <w:adjustRightInd w:val="0"/>
                        <w:spacing w:after="0" w:line="239" w:lineRule="auto"/>
                        <w:ind w:left="90"/>
                        <w:rPr>
                          <w:rFonts w:ascii="Times New Roman" w:hAnsi="Times New Roman"/>
                          <w:vanish/>
                          <w:sz w:val="24"/>
                          <w:szCs w:val="24"/>
                        </w:rPr>
                      </w:pPr>
                      <w:r w:rsidRPr="00E6022B">
                        <w:rPr>
                          <w:rFonts w:ascii="Times New Roman" w:hAnsi="Times New Roman"/>
                        </w:rPr>
                        <w:t>**Four Philosophy electives required, three of which must be numbered 300-390 or above 400</w:t>
                      </w:r>
                      <w:r>
                        <w:rPr>
                          <w:rFonts w:ascii="Times New Roman" w:hAnsi="Times New Roman"/>
                        </w:rPr>
                        <w:t>.</w:t>
                      </w:r>
                    </w:p>
                    <w:bookmarkEnd w:id="3"/>
                    <w:p w:rsidR="004D7795" w:rsidRDefault="004D7795"/>
                  </w:txbxContent>
                </v:textbox>
              </v:shape>
            </w:pict>
          </mc:Fallback>
        </mc:AlternateContent>
      </w:r>
    </w:p>
    <w:p w:rsidR="004D7795" w:rsidRDefault="004D7795">
      <w:pPr>
        <w:widowControl w:val="0"/>
        <w:autoSpaceDE w:val="0"/>
        <w:autoSpaceDN w:val="0"/>
        <w:adjustRightInd w:val="0"/>
        <w:spacing w:after="0" w:line="354" w:lineRule="exact"/>
        <w:rPr>
          <w:rFonts w:ascii="Times New Roman" w:hAnsi="Times New Roman"/>
          <w:sz w:val="24"/>
          <w:szCs w:val="24"/>
        </w:rPr>
      </w:pPr>
    </w:p>
    <w:p w:rsidR="00D56065" w:rsidRDefault="00D56065">
      <w:pPr>
        <w:widowControl w:val="0"/>
        <w:autoSpaceDE w:val="0"/>
        <w:autoSpaceDN w:val="0"/>
        <w:adjustRightInd w:val="0"/>
        <w:spacing w:after="0" w:line="354" w:lineRule="exact"/>
        <w:rPr>
          <w:rFonts w:ascii="Times New Roman" w:hAnsi="Times New Roman"/>
          <w:sz w:val="24"/>
          <w:szCs w:val="24"/>
        </w:rPr>
      </w:pPr>
    </w:p>
    <w:p w:rsidR="00D56065" w:rsidRPr="0061184F" w:rsidRDefault="00D56065">
      <w:pPr>
        <w:widowControl w:val="0"/>
        <w:autoSpaceDE w:val="0"/>
        <w:autoSpaceDN w:val="0"/>
        <w:adjustRightInd w:val="0"/>
        <w:spacing w:after="0" w:line="240" w:lineRule="auto"/>
        <w:rPr>
          <w:rFonts w:ascii="Times New Roman" w:hAnsi="Times New Roman"/>
          <w:vanish/>
          <w:sz w:val="24"/>
          <w:szCs w:val="24"/>
        </w:rPr>
        <w:sectPr w:rsidR="00D56065" w:rsidRPr="0061184F">
          <w:type w:val="continuous"/>
          <w:pgSz w:w="12240" w:h="15840"/>
          <w:pgMar w:top="540" w:right="700" w:bottom="1440" w:left="360" w:header="720" w:footer="720" w:gutter="0"/>
          <w:cols w:space="140" w:equalWidth="0">
            <w:col w:w="11180"/>
          </w:cols>
          <w:noEndnote/>
        </w:sectPr>
      </w:pPr>
    </w:p>
    <w:p w:rsidR="00BE478E" w:rsidRPr="0061184F" w:rsidRDefault="00BE478E">
      <w:pPr>
        <w:spacing w:before="200"/>
        <w:rPr>
          <w:rFonts w:ascii="Arial" w:hAnsi="Arial" w:cs="Arial"/>
          <w:b/>
          <w:vanish/>
          <w:sz w:val="48"/>
          <w:szCs w:val="48"/>
          <w:lang w:eastAsia="ja-JP"/>
        </w:rPr>
      </w:pPr>
      <w:bookmarkStart w:id="4" w:name="page3"/>
      <w:bookmarkEnd w:id="4"/>
      <w:r w:rsidRPr="0061184F">
        <w:rPr>
          <w:rFonts w:ascii="Arial" w:hAnsi="Arial" w:cs="Arial"/>
          <w:b/>
          <w:vanish/>
          <w:sz w:val="36"/>
          <w:szCs w:val="36"/>
          <w:lang w:eastAsia="ja-JP"/>
        </w:rPr>
        <w:t>Thank you for evaluating</w:t>
      </w:r>
      <w:r w:rsidRPr="0061184F">
        <w:rPr>
          <w:rFonts w:ascii="Arial" w:hAnsi="Arial" w:cs="Arial"/>
          <w:b/>
          <w:vanish/>
          <w:sz w:val="48"/>
          <w:szCs w:val="48"/>
          <w:lang w:eastAsia="ja-JP"/>
        </w:rPr>
        <w:t xml:space="preserve"> </w:t>
      </w:r>
      <w:r w:rsidRPr="0061184F">
        <w:rPr>
          <w:rFonts w:ascii="Arial" w:hAnsi="Arial" w:cs="Arial"/>
          <w:b/>
          <w:vanish/>
          <w:sz w:val="48"/>
          <w:szCs w:val="48"/>
          <w:lang w:eastAsia="ja-JP"/>
        </w:rPr>
        <w:br/>
        <w:t>BCL easyConverter Desktop</w:t>
      </w:r>
    </w:p>
    <w:p w:rsidR="00BF1173" w:rsidRPr="0061184F" w:rsidRDefault="00BE478E" w:rsidP="00BE478E">
      <w:pPr>
        <w:spacing w:before="200"/>
        <w:rPr>
          <w:rFonts w:ascii="Arial" w:hAnsi="Arial" w:cs="Arial"/>
          <w:vanish/>
          <w:sz w:val="32"/>
          <w:szCs w:val="32"/>
          <w:lang w:eastAsia="ja-JP"/>
        </w:rPr>
      </w:pPr>
      <w:r w:rsidRPr="0061184F">
        <w:rPr>
          <w:rFonts w:ascii="Arial" w:hAnsi="Arial" w:cs="Arial"/>
          <w:vanish/>
          <w:sz w:val="32"/>
          <w:szCs w:val="32"/>
          <w:lang w:eastAsia="ja-JP"/>
        </w:rPr>
        <w:t xml:space="preserve">This Word document was converted from PDF with an evaluation version of BCL easyConverter Desktop </w:t>
      </w:r>
      <w:r w:rsidR="00BF1173" w:rsidRPr="0061184F">
        <w:rPr>
          <w:rFonts w:ascii="Arial" w:hAnsi="Arial" w:cs="Arial"/>
          <w:vanish/>
          <w:sz w:val="32"/>
          <w:szCs w:val="32"/>
          <w:lang w:eastAsia="ja-JP"/>
        </w:rPr>
        <w:t xml:space="preserve">software </w:t>
      </w:r>
      <w:r w:rsidRPr="0061184F">
        <w:rPr>
          <w:rFonts w:ascii="Arial" w:hAnsi="Arial" w:cs="Arial"/>
          <w:vanish/>
          <w:sz w:val="32"/>
          <w:szCs w:val="32"/>
          <w:lang w:eastAsia="ja-JP"/>
        </w:rPr>
        <w:t xml:space="preserve">that </w:t>
      </w:r>
      <w:r w:rsidRPr="0061184F">
        <w:rPr>
          <w:rFonts w:ascii="Arial" w:hAnsi="Arial" w:cs="Arial"/>
          <w:b/>
          <w:vanish/>
          <w:sz w:val="32"/>
          <w:szCs w:val="32"/>
          <w:lang w:eastAsia="ja-JP"/>
        </w:rPr>
        <w:t>only convert</w:t>
      </w:r>
      <w:r w:rsidR="003B4012" w:rsidRPr="0061184F">
        <w:rPr>
          <w:rFonts w:ascii="Arial" w:hAnsi="Arial" w:cs="Arial"/>
          <w:b/>
          <w:vanish/>
          <w:sz w:val="32"/>
          <w:szCs w:val="32"/>
          <w:lang w:eastAsia="ja-JP"/>
        </w:rPr>
        <w:t>s</w:t>
      </w:r>
      <w:r w:rsidRPr="0061184F">
        <w:rPr>
          <w:rFonts w:ascii="Arial" w:hAnsi="Arial" w:cs="Arial"/>
          <w:b/>
          <w:vanish/>
          <w:sz w:val="32"/>
          <w:szCs w:val="32"/>
          <w:lang w:eastAsia="ja-JP"/>
        </w:rPr>
        <w:t xml:space="preserve"> the first 3 pages</w:t>
      </w:r>
      <w:r w:rsidRPr="0061184F">
        <w:rPr>
          <w:rFonts w:ascii="Arial" w:hAnsi="Arial" w:cs="Arial"/>
          <w:vanish/>
          <w:sz w:val="32"/>
          <w:szCs w:val="32"/>
          <w:lang w:eastAsia="ja-JP"/>
        </w:rPr>
        <w:t xml:space="preserve"> of your PDF.</w:t>
      </w:r>
    </w:p>
    <w:sectPr w:rsidR="00BF1173" w:rsidRPr="0061184F" w:rsidSect="004D7795">
      <w:type w:val="continuous"/>
      <w:pgSz w:w="12240" w:h="15840"/>
      <w:pgMar w:top="540" w:right="700" w:bottom="1440" w:left="360" w:header="720" w:footer="720" w:gutter="0"/>
      <w:cols w:space="140" w:equalWidth="0">
        <w:col w:w="11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183A03"/>
    <w:rsid w:val="00196166"/>
    <w:rsid w:val="003A5C98"/>
    <w:rsid w:val="003B4012"/>
    <w:rsid w:val="00402CF2"/>
    <w:rsid w:val="004439F5"/>
    <w:rsid w:val="004D7795"/>
    <w:rsid w:val="0061184F"/>
    <w:rsid w:val="00646FF1"/>
    <w:rsid w:val="007A2ECD"/>
    <w:rsid w:val="008839C2"/>
    <w:rsid w:val="00954D1A"/>
    <w:rsid w:val="00BD6D61"/>
    <w:rsid w:val="00BE478E"/>
    <w:rsid w:val="00BF1173"/>
    <w:rsid w:val="00D56065"/>
    <w:rsid w:val="00DD581B"/>
    <w:rsid w:val="00E00B58"/>
    <w:rsid w:val="00E6022B"/>
    <w:rsid w:val="00E92B20"/>
    <w:rsid w:val="00EC241F"/>
    <w:rsid w:val="00F324EF"/>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F3AE-E428-435B-98F0-31D1F478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328</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11</cp:revision>
  <cp:lastPrinted>2014-07-30T19:11:00Z</cp:lastPrinted>
  <dcterms:created xsi:type="dcterms:W3CDTF">2014-05-27T15:13:00Z</dcterms:created>
  <dcterms:modified xsi:type="dcterms:W3CDTF">2014-07-30T19:11:00Z</dcterms:modified>
</cp:coreProperties>
</file>